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0E" w:rsidRPr="00682BB8" w:rsidRDefault="0054580E" w:rsidP="00514619">
      <w:pPr>
        <w:rPr>
          <w:sz w:val="52"/>
          <w:szCs w:val="52"/>
        </w:rP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32.45pt;margin-top:-60.05pt;width:384.45pt;height:126.7pt;z-index:251657728;visibility:visible" filled="f" stroked="f">
            <v:textbox>
              <w:txbxContent>
                <w:p w:rsidR="0054580E" w:rsidRPr="00EF555D" w:rsidRDefault="0054580E">
                  <w:pPr>
                    <w:rPr>
                      <w:color w:val="FFFFFF"/>
                      <w:sz w:val="40"/>
                      <w:szCs w:val="40"/>
                    </w:rPr>
                  </w:pPr>
                  <w:r w:rsidRPr="00EF555D">
                    <w:rPr>
                      <w:b/>
                      <w:bCs/>
                      <w:color w:val="FFFFFF"/>
                      <w:sz w:val="40"/>
                      <w:szCs w:val="40"/>
                    </w:rPr>
                    <w:t>Numéro vert régional COVID-19</w:t>
                  </w:r>
                  <w:r w:rsidRPr="00EF555D">
                    <w:rPr>
                      <w:color w:val="FFFFFF"/>
                      <w:sz w:val="40"/>
                      <w:szCs w:val="40"/>
                    </w:rPr>
                    <w:br/>
                    <w:t>Eléments de réponse</w:t>
                  </w:r>
                  <w:r w:rsidRPr="00EF555D">
                    <w:rPr>
                      <w:color w:val="FFFFFF"/>
                      <w:sz w:val="40"/>
                      <w:szCs w:val="40"/>
                    </w:rPr>
                    <w:br/>
                    <w:t>Version du 02 03.2020</w:t>
                  </w:r>
                </w:p>
                <w:p w:rsidR="0054580E" w:rsidRPr="00EF555D" w:rsidRDefault="0054580E">
                  <w:pPr>
                    <w:rPr>
                      <w:color w:val="FFFFFF"/>
                      <w:sz w:val="40"/>
                      <w:szCs w:val="40"/>
                    </w:rPr>
                  </w:pPr>
                  <w:r w:rsidRPr="00EF555D">
                    <w:rPr>
                      <w:color w:val="FFFFFF"/>
                      <w:sz w:val="40"/>
                      <w:szCs w:val="40"/>
                    </w:rPr>
                    <w:t>18h05</w:t>
                  </w:r>
                </w:p>
              </w:txbxContent>
            </v:textbox>
          </v:shape>
        </w:pict>
      </w: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margin-left:372.85pt;margin-top:-26.45pt;width:86.5pt;height:50.25pt;z-index:251658752;visibility:visible">
            <v:imagedata r:id="rId7" o:title=""/>
          </v:shape>
        </w:pict>
      </w:r>
      <w:r>
        <w:rPr>
          <w:noProof/>
          <w:lang w:eastAsia="fr-FR"/>
        </w:rPr>
        <w:pict>
          <v:rect id="Rectangle 2" o:spid="_x0000_s1028" style="position:absolute;margin-left:-74.05pt;margin-top:-75.35pt;width:602.75pt;height:142.3pt;z-index:251656704;visibility:visible;v-text-anchor:middle" fillcolor="#92d050" stroked="f" strokeweight="2pt"/>
        </w:pict>
      </w:r>
    </w:p>
    <w:p w:rsidR="0054580E" w:rsidRPr="00682BB8" w:rsidRDefault="0054580E" w:rsidP="00514619">
      <w:pPr>
        <w:rPr>
          <w:b/>
          <w:bCs/>
          <w:sz w:val="52"/>
          <w:szCs w:val="52"/>
        </w:rPr>
      </w:pPr>
    </w:p>
    <w:p w:rsidR="0054580E" w:rsidRPr="00682BB8" w:rsidRDefault="0054580E" w:rsidP="00514619">
      <w:pPr>
        <w:rPr>
          <w:b/>
          <w:bCs/>
          <w:sz w:val="52"/>
          <w:szCs w:val="52"/>
        </w:rPr>
      </w:pPr>
    </w:p>
    <w:p w:rsidR="0054580E" w:rsidRPr="00682BB8" w:rsidRDefault="0054580E" w:rsidP="00514619">
      <w:pPr>
        <w:pStyle w:val="TOCHeading"/>
        <w:rPr>
          <w:rFonts w:ascii="Gill Sans MT" w:hAnsi="Gill Sans MT" w:cs="Gill Sans MT"/>
          <w:sz w:val="52"/>
          <w:szCs w:val="52"/>
        </w:rPr>
      </w:pPr>
    </w:p>
    <w:p w:rsidR="0054580E" w:rsidRPr="00682BB8" w:rsidRDefault="0054580E">
      <w:pPr>
        <w:pStyle w:val="TOC1"/>
        <w:rPr>
          <w:rFonts w:ascii="Calibri" w:hAnsi="Calibri" w:cs="Calibri"/>
          <w:b w:val="0"/>
          <w:bCs w:val="0"/>
          <w:sz w:val="52"/>
          <w:szCs w:val="52"/>
          <w:lang w:eastAsia="fr-FR"/>
        </w:rPr>
      </w:pPr>
      <w:r w:rsidRPr="00682BB8">
        <w:rPr>
          <w:sz w:val="52"/>
          <w:szCs w:val="52"/>
        </w:rPr>
        <w:fldChar w:fldCharType="begin"/>
      </w:r>
      <w:r w:rsidRPr="00682BB8">
        <w:rPr>
          <w:sz w:val="52"/>
          <w:szCs w:val="52"/>
        </w:rPr>
        <w:instrText xml:space="preserve"> TOC \o "1-3" \h \z \u </w:instrText>
      </w:r>
      <w:r w:rsidRPr="00682BB8">
        <w:rPr>
          <w:sz w:val="52"/>
          <w:szCs w:val="52"/>
        </w:rPr>
        <w:fldChar w:fldCharType="separate"/>
      </w:r>
      <w:hyperlink w:anchor="_Toc34127521" w:history="1">
        <w:r w:rsidRPr="00682BB8">
          <w:rPr>
            <w:rStyle w:val="Hyperlink"/>
            <w:sz w:val="52"/>
            <w:szCs w:val="52"/>
          </w:rPr>
          <w:t>LE BON COMPORTEMENT</w:t>
        </w:r>
        <w:r w:rsidRPr="00682BB8">
          <w:rPr>
            <w:webHidden/>
            <w:sz w:val="52"/>
            <w:szCs w:val="52"/>
          </w:rPr>
          <w:tab/>
        </w:r>
        <w:r w:rsidRPr="00682BB8">
          <w:rPr>
            <w:webHidden/>
            <w:sz w:val="52"/>
            <w:szCs w:val="52"/>
          </w:rPr>
          <w:fldChar w:fldCharType="begin"/>
        </w:r>
        <w:r w:rsidRPr="00682BB8">
          <w:rPr>
            <w:webHidden/>
            <w:sz w:val="52"/>
            <w:szCs w:val="52"/>
          </w:rPr>
          <w:instrText xml:space="preserve"> PAGEREF _Toc34127521 \h </w:instrText>
        </w:r>
        <w:r w:rsidRPr="00682BB8">
          <w:rPr>
            <w:sz w:val="52"/>
            <w:szCs w:val="52"/>
          </w:rPr>
        </w:r>
        <w:r w:rsidRPr="00682BB8">
          <w:rPr>
            <w:webHidden/>
            <w:sz w:val="52"/>
            <w:szCs w:val="52"/>
          </w:rPr>
          <w:fldChar w:fldCharType="separate"/>
        </w:r>
        <w:r w:rsidRPr="00682BB8">
          <w:rPr>
            <w:webHidden/>
            <w:sz w:val="52"/>
            <w:szCs w:val="52"/>
          </w:rPr>
          <w:t>3</w:t>
        </w:r>
        <w:r w:rsidRPr="00682BB8">
          <w:rPr>
            <w:webHidden/>
            <w:sz w:val="52"/>
            <w:szCs w:val="52"/>
          </w:rPr>
          <w:fldChar w:fldCharType="end"/>
        </w:r>
      </w:hyperlink>
    </w:p>
    <w:p w:rsidR="0054580E" w:rsidRPr="00682BB8" w:rsidRDefault="0054580E">
      <w:pPr>
        <w:pStyle w:val="TOC1"/>
        <w:rPr>
          <w:rFonts w:ascii="Calibri" w:hAnsi="Calibri" w:cs="Calibri"/>
          <w:b w:val="0"/>
          <w:bCs w:val="0"/>
          <w:sz w:val="52"/>
          <w:szCs w:val="52"/>
          <w:lang w:eastAsia="fr-FR"/>
        </w:rPr>
      </w:pPr>
      <w:hyperlink w:anchor="_Toc34127522" w:history="1">
        <w:r w:rsidRPr="00682BB8">
          <w:rPr>
            <w:rStyle w:val="Hyperlink"/>
            <w:sz w:val="52"/>
            <w:szCs w:val="52"/>
          </w:rPr>
          <w:t>LES LIENS UTILES</w:t>
        </w:r>
        <w:r w:rsidRPr="00682BB8">
          <w:rPr>
            <w:webHidden/>
            <w:sz w:val="52"/>
            <w:szCs w:val="52"/>
          </w:rPr>
          <w:tab/>
        </w:r>
        <w:r w:rsidRPr="00682BB8">
          <w:rPr>
            <w:webHidden/>
            <w:sz w:val="52"/>
            <w:szCs w:val="52"/>
          </w:rPr>
          <w:fldChar w:fldCharType="begin"/>
        </w:r>
        <w:r w:rsidRPr="00682BB8">
          <w:rPr>
            <w:webHidden/>
            <w:sz w:val="52"/>
            <w:szCs w:val="52"/>
          </w:rPr>
          <w:instrText xml:space="preserve"> PAGEREF _Toc34127522 \h </w:instrText>
        </w:r>
        <w:r w:rsidRPr="00682BB8">
          <w:rPr>
            <w:sz w:val="52"/>
            <w:szCs w:val="52"/>
          </w:rPr>
        </w:r>
        <w:r w:rsidRPr="00682BB8">
          <w:rPr>
            <w:webHidden/>
            <w:sz w:val="52"/>
            <w:szCs w:val="52"/>
          </w:rPr>
          <w:fldChar w:fldCharType="separate"/>
        </w:r>
        <w:r w:rsidRPr="00682BB8">
          <w:rPr>
            <w:webHidden/>
            <w:sz w:val="52"/>
            <w:szCs w:val="52"/>
          </w:rPr>
          <w:t>3</w:t>
        </w:r>
        <w:r w:rsidRPr="00682BB8">
          <w:rPr>
            <w:webHidden/>
            <w:sz w:val="52"/>
            <w:szCs w:val="52"/>
          </w:rPr>
          <w:fldChar w:fldCharType="end"/>
        </w:r>
      </w:hyperlink>
    </w:p>
    <w:p w:rsidR="0054580E" w:rsidRPr="00682BB8" w:rsidRDefault="0054580E">
      <w:pPr>
        <w:pStyle w:val="TOC1"/>
        <w:rPr>
          <w:rFonts w:ascii="Calibri" w:hAnsi="Calibri" w:cs="Calibri"/>
          <w:b w:val="0"/>
          <w:bCs w:val="0"/>
          <w:sz w:val="52"/>
          <w:szCs w:val="52"/>
          <w:lang w:eastAsia="fr-FR"/>
        </w:rPr>
      </w:pPr>
      <w:hyperlink w:anchor="_Toc34127523" w:history="1">
        <w:r w:rsidRPr="00682BB8">
          <w:rPr>
            <w:rStyle w:val="Hyperlink"/>
            <w:sz w:val="52"/>
            <w:szCs w:val="52"/>
          </w:rPr>
          <w:t>QUATRES MESSAGES CLÉS</w:t>
        </w:r>
        <w:r w:rsidRPr="00682BB8">
          <w:rPr>
            <w:webHidden/>
            <w:sz w:val="52"/>
            <w:szCs w:val="52"/>
          </w:rPr>
          <w:tab/>
        </w:r>
        <w:r w:rsidRPr="00682BB8">
          <w:rPr>
            <w:webHidden/>
            <w:sz w:val="52"/>
            <w:szCs w:val="52"/>
          </w:rPr>
          <w:fldChar w:fldCharType="begin"/>
        </w:r>
        <w:r w:rsidRPr="00682BB8">
          <w:rPr>
            <w:webHidden/>
            <w:sz w:val="52"/>
            <w:szCs w:val="52"/>
          </w:rPr>
          <w:instrText xml:space="preserve"> PAGEREF _Toc34127523 \h </w:instrText>
        </w:r>
        <w:r w:rsidRPr="00682BB8">
          <w:rPr>
            <w:sz w:val="52"/>
            <w:szCs w:val="52"/>
          </w:rPr>
        </w:r>
        <w:r w:rsidRPr="00682BB8">
          <w:rPr>
            <w:webHidden/>
            <w:sz w:val="52"/>
            <w:szCs w:val="52"/>
          </w:rPr>
          <w:fldChar w:fldCharType="separate"/>
        </w:r>
        <w:r w:rsidRPr="00682BB8">
          <w:rPr>
            <w:webHidden/>
            <w:sz w:val="52"/>
            <w:szCs w:val="52"/>
          </w:rPr>
          <w:t>3</w:t>
        </w:r>
        <w:r w:rsidRPr="00682BB8">
          <w:rPr>
            <w:webHidden/>
            <w:sz w:val="52"/>
            <w:szCs w:val="52"/>
          </w:rPr>
          <w:fldChar w:fldCharType="end"/>
        </w:r>
      </w:hyperlink>
    </w:p>
    <w:p w:rsidR="0054580E" w:rsidRPr="00682BB8" w:rsidRDefault="0054580E">
      <w:pPr>
        <w:pStyle w:val="TOC1"/>
        <w:rPr>
          <w:rFonts w:ascii="Calibri" w:hAnsi="Calibri" w:cs="Calibri"/>
          <w:b w:val="0"/>
          <w:bCs w:val="0"/>
          <w:sz w:val="52"/>
          <w:szCs w:val="52"/>
          <w:lang w:eastAsia="fr-FR"/>
        </w:rPr>
      </w:pPr>
      <w:hyperlink w:anchor="_Toc34127524" w:history="1">
        <w:r w:rsidRPr="00682BB8">
          <w:rPr>
            <w:rStyle w:val="Hyperlink"/>
            <w:sz w:val="52"/>
            <w:szCs w:val="52"/>
          </w:rPr>
          <w:t>AU PREALABLE : IDENTIFIER LA CIBLE</w:t>
        </w:r>
        <w:r w:rsidRPr="00682BB8">
          <w:rPr>
            <w:webHidden/>
            <w:sz w:val="52"/>
            <w:szCs w:val="52"/>
          </w:rPr>
          <w:tab/>
        </w:r>
        <w:r w:rsidRPr="00682BB8">
          <w:rPr>
            <w:webHidden/>
            <w:sz w:val="52"/>
            <w:szCs w:val="52"/>
          </w:rPr>
          <w:fldChar w:fldCharType="begin"/>
        </w:r>
        <w:r w:rsidRPr="00682BB8">
          <w:rPr>
            <w:webHidden/>
            <w:sz w:val="52"/>
            <w:szCs w:val="52"/>
          </w:rPr>
          <w:instrText xml:space="preserve"> PAGEREF _Toc34127524 \h </w:instrText>
        </w:r>
        <w:r w:rsidRPr="00682BB8">
          <w:rPr>
            <w:sz w:val="52"/>
            <w:szCs w:val="52"/>
          </w:rPr>
        </w:r>
        <w:r w:rsidRPr="00682BB8">
          <w:rPr>
            <w:webHidden/>
            <w:sz w:val="52"/>
            <w:szCs w:val="52"/>
          </w:rPr>
          <w:fldChar w:fldCharType="separate"/>
        </w:r>
        <w:r w:rsidRPr="00682BB8">
          <w:rPr>
            <w:webHidden/>
            <w:sz w:val="52"/>
            <w:szCs w:val="52"/>
          </w:rPr>
          <w:t>6</w:t>
        </w:r>
        <w:r w:rsidRPr="00682BB8">
          <w:rPr>
            <w:webHidden/>
            <w:sz w:val="52"/>
            <w:szCs w:val="52"/>
          </w:rPr>
          <w:fldChar w:fldCharType="end"/>
        </w:r>
      </w:hyperlink>
    </w:p>
    <w:p w:rsidR="0054580E" w:rsidRPr="00682BB8" w:rsidRDefault="0054580E">
      <w:pPr>
        <w:pStyle w:val="TOC1"/>
        <w:rPr>
          <w:rFonts w:ascii="Calibri" w:hAnsi="Calibri" w:cs="Calibri"/>
          <w:b w:val="0"/>
          <w:bCs w:val="0"/>
          <w:sz w:val="52"/>
          <w:szCs w:val="52"/>
          <w:lang w:eastAsia="fr-FR"/>
        </w:rPr>
      </w:pPr>
      <w:hyperlink w:anchor="_Toc34127525" w:history="1">
        <w:r w:rsidRPr="00682BB8">
          <w:rPr>
            <w:rStyle w:val="Hyperlink"/>
            <w:sz w:val="52"/>
            <w:szCs w:val="52"/>
          </w:rPr>
          <w:t>CHAPITRE 1 - JE REVIENS D’UNE ZONE A RISQUE</w:t>
        </w:r>
        <w:r w:rsidRPr="00682BB8">
          <w:rPr>
            <w:webHidden/>
            <w:sz w:val="52"/>
            <w:szCs w:val="52"/>
          </w:rPr>
          <w:tab/>
        </w:r>
        <w:r w:rsidRPr="00682BB8">
          <w:rPr>
            <w:webHidden/>
            <w:sz w:val="52"/>
            <w:szCs w:val="52"/>
          </w:rPr>
          <w:fldChar w:fldCharType="begin"/>
        </w:r>
        <w:r w:rsidRPr="00682BB8">
          <w:rPr>
            <w:webHidden/>
            <w:sz w:val="52"/>
            <w:szCs w:val="52"/>
          </w:rPr>
          <w:instrText xml:space="preserve"> PAGEREF _Toc34127525 \h </w:instrText>
        </w:r>
        <w:r w:rsidRPr="00682BB8">
          <w:rPr>
            <w:sz w:val="52"/>
            <w:szCs w:val="52"/>
          </w:rPr>
        </w:r>
        <w:r w:rsidRPr="00682BB8">
          <w:rPr>
            <w:webHidden/>
            <w:sz w:val="52"/>
            <w:szCs w:val="52"/>
          </w:rPr>
          <w:fldChar w:fldCharType="separate"/>
        </w:r>
        <w:r w:rsidRPr="00682BB8">
          <w:rPr>
            <w:webHidden/>
            <w:sz w:val="52"/>
            <w:szCs w:val="52"/>
          </w:rPr>
          <w:t>8</w:t>
        </w:r>
        <w:r w:rsidRPr="00682BB8">
          <w:rPr>
            <w:webHidden/>
            <w:sz w:val="52"/>
            <w:szCs w:val="52"/>
          </w:rPr>
          <w:fldChar w:fldCharType="end"/>
        </w:r>
      </w:hyperlink>
    </w:p>
    <w:p w:rsidR="0054580E" w:rsidRPr="00682BB8" w:rsidRDefault="0054580E">
      <w:pPr>
        <w:pStyle w:val="TOC2"/>
        <w:tabs>
          <w:tab w:val="right" w:leader="dot" w:pos="9062"/>
        </w:tabs>
        <w:rPr>
          <w:rFonts w:ascii="Calibri" w:hAnsi="Calibri" w:cs="Calibri"/>
          <w:noProof/>
          <w:sz w:val="52"/>
          <w:szCs w:val="52"/>
          <w:lang w:eastAsia="fr-FR"/>
        </w:rPr>
      </w:pPr>
      <w:hyperlink w:anchor="_Toc34127526" w:history="1">
        <w:r w:rsidRPr="00682BB8">
          <w:rPr>
            <w:rStyle w:val="Hyperlink"/>
            <w:noProof/>
            <w:sz w:val="52"/>
            <w:szCs w:val="52"/>
          </w:rPr>
          <w:t>1.1 La personne revient d’une zone à risque</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_Toc34127526 \h </w:instrText>
        </w:r>
        <w:r w:rsidRPr="00682BB8">
          <w:rPr>
            <w:noProof/>
            <w:sz w:val="52"/>
            <w:szCs w:val="52"/>
          </w:rPr>
        </w:r>
        <w:r w:rsidRPr="00682BB8">
          <w:rPr>
            <w:noProof/>
            <w:webHidden/>
            <w:sz w:val="52"/>
            <w:szCs w:val="52"/>
          </w:rPr>
          <w:fldChar w:fldCharType="separate"/>
        </w:r>
        <w:r w:rsidRPr="00682BB8">
          <w:rPr>
            <w:noProof/>
            <w:webHidden/>
            <w:sz w:val="52"/>
            <w:szCs w:val="52"/>
          </w:rPr>
          <w:t>8</w:t>
        </w:r>
        <w:r w:rsidRPr="00682BB8">
          <w:rPr>
            <w:noProof/>
            <w:webHidden/>
            <w:sz w:val="52"/>
            <w:szCs w:val="52"/>
          </w:rPr>
          <w:fldChar w:fldCharType="end"/>
        </w:r>
      </w:hyperlink>
    </w:p>
    <w:p w:rsidR="0054580E" w:rsidRPr="00682BB8" w:rsidRDefault="0054580E">
      <w:pPr>
        <w:pStyle w:val="TOC2"/>
        <w:tabs>
          <w:tab w:val="right" w:leader="dot" w:pos="9062"/>
        </w:tabs>
        <w:rPr>
          <w:rFonts w:ascii="Calibri" w:hAnsi="Calibri" w:cs="Calibri"/>
          <w:noProof/>
          <w:sz w:val="52"/>
          <w:szCs w:val="52"/>
          <w:lang w:eastAsia="fr-FR"/>
        </w:rPr>
      </w:pPr>
      <w:hyperlink w:anchor="_Toc34127527" w:history="1">
        <w:r w:rsidRPr="00682BB8">
          <w:rPr>
            <w:rStyle w:val="Hyperlink"/>
            <w:noProof/>
            <w:sz w:val="52"/>
            <w:szCs w:val="52"/>
          </w:rPr>
          <w:t>1.2. La personne revient d’une zone à risque et présente des symptômes</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_Toc34127527 \h </w:instrText>
        </w:r>
        <w:r w:rsidRPr="00682BB8">
          <w:rPr>
            <w:noProof/>
            <w:sz w:val="52"/>
            <w:szCs w:val="52"/>
          </w:rPr>
        </w:r>
        <w:r w:rsidRPr="00682BB8">
          <w:rPr>
            <w:noProof/>
            <w:webHidden/>
            <w:sz w:val="52"/>
            <w:szCs w:val="52"/>
          </w:rPr>
          <w:fldChar w:fldCharType="separate"/>
        </w:r>
        <w:r w:rsidRPr="00682BB8">
          <w:rPr>
            <w:noProof/>
            <w:webHidden/>
            <w:sz w:val="52"/>
            <w:szCs w:val="52"/>
          </w:rPr>
          <w:t>9</w:t>
        </w:r>
        <w:r w:rsidRPr="00682BB8">
          <w:rPr>
            <w:noProof/>
            <w:webHidden/>
            <w:sz w:val="52"/>
            <w:szCs w:val="52"/>
          </w:rPr>
          <w:fldChar w:fldCharType="end"/>
        </w:r>
      </w:hyperlink>
    </w:p>
    <w:p w:rsidR="0054580E" w:rsidRPr="00682BB8" w:rsidRDefault="0054580E">
      <w:pPr>
        <w:pStyle w:val="TOC2"/>
        <w:tabs>
          <w:tab w:val="right" w:leader="dot" w:pos="9062"/>
        </w:tabs>
        <w:rPr>
          <w:rFonts w:ascii="Calibri" w:hAnsi="Calibri" w:cs="Calibri"/>
          <w:noProof/>
          <w:sz w:val="52"/>
          <w:szCs w:val="52"/>
          <w:lang w:eastAsia="fr-FR"/>
        </w:rPr>
      </w:pPr>
      <w:hyperlink w:anchor="_Toc34127528" w:history="1">
        <w:r w:rsidRPr="00682BB8">
          <w:rPr>
            <w:rStyle w:val="Hyperlink"/>
            <w:noProof/>
            <w:sz w:val="52"/>
            <w:szCs w:val="52"/>
          </w:rPr>
          <w:t>1.3. La personne revient d’une zone à risque et ne présente PAS de symptôme</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_Toc34127528 \h </w:instrText>
        </w:r>
        <w:r w:rsidRPr="00682BB8">
          <w:rPr>
            <w:noProof/>
            <w:sz w:val="52"/>
            <w:szCs w:val="52"/>
          </w:rPr>
        </w:r>
        <w:r w:rsidRPr="00682BB8">
          <w:rPr>
            <w:noProof/>
            <w:webHidden/>
            <w:sz w:val="52"/>
            <w:szCs w:val="52"/>
          </w:rPr>
          <w:fldChar w:fldCharType="separate"/>
        </w:r>
        <w:r w:rsidRPr="00682BB8">
          <w:rPr>
            <w:noProof/>
            <w:webHidden/>
            <w:sz w:val="52"/>
            <w:szCs w:val="52"/>
          </w:rPr>
          <w:t>9</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29" w:history="1">
        <w:r w:rsidRPr="00682BB8">
          <w:rPr>
            <w:rStyle w:val="Hyperlink"/>
            <w:noProof/>
            <w:sz w:val="52"/>
            <w:szCs w:val="52"/>
          </w:rPr>
          <w:t>1.3.A - Est-ce que  le masque est utile pour se protéger du coronavirus et dois-je me protéger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_Toc34127529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30" w:history="1">
        <w:r w:rsidRPr="00682BB8">
          <w:rPr>
            <w:rStyle w:val="Hyperlink"/>
            <w:noProof/>
            <w:sz w:val="52"/>
            <w:szCs w:val="52"/>
          </w:rPr>
          <w:t>1.3.B - Où se procurer des masques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_Toc34127530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31" w:history="1">
        <w:r w:rsidRPr="00682BB8">
          <w:rPr>
            <w:rStyle w:val="Hyperlink"/>
            <w:noProof/>
            <w:sz w:val="52"/>
            <w:szCs w:val="52"/>
          </w:rPr>
          <w:t>1.3.C - Quel type de masque porter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_Toc34127531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32" w:history="1">
        <w:r w:rsidRPr="00682BB8">
          <w:rPr>
            <w:rStyle w:val="Hyperlink"/>
            <w:noProof/>
            <w:sz w:val="52"/>
            <w:szCs w:val="52"/>
          </w:rPr>
          <w:t>1.3.D - Puis-je toujours prendre les transports en commun ou me rendre dans des endroits publics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_Toc34127532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33" w:history="1">
        <w:r w:rsidRPr="00682BB8">
          <w:rPr>
            <w:rStyle w:val="Hyperlink"/>
            <w:noProof/>
            <w:sz w:val="52"/>
            <w:szCs w:val="52"/>
          </w:rPr>
          <w:t>1.3.E - Mes enfants peuvent-ils aller à l’école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_Toc34127533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34" w:history="1">
        <w:r w:rsidRPr="00682BB8">
          <w:rPr>
            <w:rStyle w:val="Hyperlink"/>
            <w:noProof/>
            <w:sz w:val="52"/>
            <w:szCs w:val="52"/>
          </w:rPr>
          <w:t>1.3.F - Je suis enceinte, et souhaite connaître les mesures de précaution particulières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_Toc34127534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35" w:history="1">
        <w:r w:rsidRPr="00682BB8">
          <w:rPr>
            <w:rStyle w:val="Hyperlink"/>
            <w:noProof/>
            <w:sz w:val="52"/>
            <w:szCs w:val="52"/>
          </w:rPr>
          <w:t>1.3.G - Puis-je rendre visite à une personne « fragile » (personne âgée, femme enceinte, nourrisson, personne malade)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_Toc34127535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36" w:history="1">
        <w:r w:rsidRPr="00682BB8">
          <w:rPr>
            <w:rStyle w:val="Hyperlink"/>
            <w:noProof/>
            <w:sz w:val="52"/>
            <w:szCs w:val="52"/>
          </w:rPr>
          <w:t>1.3.H -Puis-je me rendre au travail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_Toc34127536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1"/>
        <w:rPr>
          <w:rFonts w:ascii="Calibri" w:hAnsi="Calibri" w:cs="Calibri"/>
          <w:b w:val="0"/>
          <w:bCs w:val="0"/>
          <w:sz w:val="52"/>
          <w:szCs w:val="52"/>
          <w:lang w:eastAsia="fr-FR"/>
        </w:rPr>
      </w:pPr>
      <w:hyperlink w:anchor="_Toc34127537" w:history="1">
        <w:r w:rsidRPr="00682BB8">
          <w:rPr>
            <w:rStyle w:val="Hyperlink"/>
            <w:sz w:val="52"/>
            <w:szCs w:val="52"/>
          </w:rPr>
          <w:t>CHAPITRE 2 – JE PARS VERS UNE ZONE A RISQUE</w:t>
        </w:r>
        <w:r w:rsidRPr="00682BB8">
          <w:rPr>
            <w:webHidden/>
            <w:sz w:val="52"/>
            <w:szCs w:val="52"/>
          </w:rPr>
          <w:tab/>
        </w:r>
        <w:r w:rsidRPr="00682BB8">
          <w:rPr>
            <w:webHidden/>
            <w:sz w:val="52"/>
            <w:szCs w:val="52"/>
          </w:rPr>
          <w:fldChar w:fldCharType="begin"/>
        </w:r>
        <w:r w:rsidRPr="00682BB8">
          <w:rPr>
            <w:webHidden/>
            <w:sz w:val="52"/>
            <w:szCs w:val="52"/>
          </w:rPr>
          <w:instrText xml:space="preserve"> PAGEREF _Toc34127537 \h </w:instrText>
        </w:r>
        <w:r w:rsidRPr="00682BB8">
          <w:rPr>
            <w:sz w:val="52"/>
            <w:szCs w:val="52"/>
          </w:rPr>
        </w:r>
        <w:r w:rsidRPr="00682BB8">
          <w:rPr>
            <w:webHidden/>
            <w:sz w:val="52"/>
            <w:szCs w:val="52"/>
          </w:rPr>
          <w:fldChar w:fldCharType="separate"/>
        </w:r>
        <w:r w:rsidRPr="00682BB8">
          <w:rPr>
            <w:webHidden/>
            <w:sz w:val="52"/>
            <w:szCs w:val="52"/>
          </w:rPr>
          <w:t>10</w:t>
        </w:r>
        <w:r w:rsidRPr="00682BB8">
          <w:rPr>
            <w:webHidden/>
            <w:sz w:val="52"/>
            <w:szCs w:val="52"/>
          </w:rPr>
          <w:fldChar w:fldCharType="end"/>
        </w:r>
      </w:hyperlink>
    </w:p>
    <w:p w:rsidR="0054580E" w:rsidRPr="00682BB8" w:rsidRDefault="0054580E">
      <w:pPr>
        <w:pStyle w:val="TOC1"/>
        <w:rPr>
          <w:rFonts w:ascii="Calibri" w:hAnsi="Calibri" w:cs="Calibri"/>
          <w:b w:val="0"/>
          <w:bCs w:val="0"/>
          <w:sz w:val="52"/>
          <w:szCs w:val="52"/>
          <w:lang w:eastAsia="fr-FR"/>
        </w:rPr>
      </w:pPr>
      <w:hyperlink w:anchor="_Toc34127538" w:history="1">
        <w:r w:rsidRPr="00682BB8">
          <w:rPr>
            <w:rStyle w:val="Hyperlink"/>
            <w:sz w:val="52"/>
            <w:szCs w:val="52"/>
          </w:rPr>
          <w:t>CHAPITRE 3 – JE NE REVIENS PAS D’UNE ZONE A RISQUE</w:t>
        </w:r>
        <w:r w:rsidRPr="00682BB8">
          <w:rPr>
            <w:webHidden/>
            <w:sz w:val="52"/>
            <w:szCs w:val="52"/>
          </w:rPr>
          <w:tab/>
        </w:r>
        <w:r w:rsidRPr="00682BB8">
          <w:rPr>
            <w:webHidden/>
            <w:sz w:val="52"/>
            <w:szCs w:val="52"/>
          </w:rPr>
          <w:fldChar w:fldCharType="begin"/>
        </w:r>
        <w:r w:rsidRPr="00682BB8">
          <w:rPr>
            <w:webHidden/>
            <w:sz w:val="52"/>
            <w:szCs w:val="52"/>
          </w:rPr>
          <w:instrText xml:space="preserve"> PAGEREF _Toc34127538 \h </w:instrText>
        </w:r>
        <w:r w:rsidRPr="00682BB8">
          <w:rPr>
            <w:sz w:val="52"/>
            <w:szCs w:val="52"/>
          </w:rPr>
        </w:r>
        <w:r w:rsidRPr="00682BB8">
          <w:rPr>
            <w:webHidden/>
            <w:sz w:val="52"/>
            <w:szCs w:val="52"/>
          </w:rPr>
          <w:fldChar w:fldCharType="separate"/>
        </w:r>
        <w:r w:rsidRPr="00682BB8">
          <w:rPr>
            <w:webHidden/>
            <w:sz w:val="52"/>
            <w:szCs w:val="52"/>
          </w:rPr>
          <w:t>10</w:t>
        </w:r>
        <w:r w:rsidRPr="00682BB8">
          <w:rPr>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39" w:history="1">
        <w:r w:rsidRPr="00682BB8">
          <w:rPr>
            <w:rStyle w:val="Hyperlink"/>
            <w:noProof/>
            <w:sz w:val="52"/>
            <w:szCs w:val="52"/>
          </w:rPr>
          <w:t>3.1 - Est-ce que masque est utile pour se protéger du coronavirus et dois-je me protéger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_Toc34127539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40" w:history="1">
        <w:r w:rsidRPr="00682BB8">
          <w:rPr>
            <w:rStyle w:val="Hyperlink"/>
            <w:noProof/>
            <w:sz w:val="52"/>
            <w:szCs w:val="52"/>
          </w:rPr>
          <w:t>3.2 - Où se procurer des masques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_Toc34127540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41" w:history="1">
        <w:r w:rsidRPr="00682BB8">
          <w:rPr>
            <w:rStyle w:val="Hyperlink"/>
            <w:noProof/>
            <w:sz w:val="52"/>
            <w:szCs w:val="52"/>
          </w:rPr>
          <w:t>3.3 - Quel type de masque porter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_Toc34127541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42" w:history="1">
        <w:r w:rsidRPr="00682BB8">
          <w:rPr>
            <w:rStyle w:val="Hyperlink"/>
            <w:noProof/>
            <w:sz w:val="52"/>
            <w:szCs w:val="52"/>
          </w:rPr>
          <w:t>3.4 - Puis-je toujours prendre les transports en commun ou me rendre dans des endroits publics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_Toc34127542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43" w:history="1">
        <w:r w:rsidRPr="00682BB8">
          <w:rPr>
            <w:rStyle w:val="Hyperlink"/>
            <w:noProof/>
            <w:sz w:val="52"/>
            <w:szCs w:val="52"/>
          </w:rPr>
          <w:t>3.5 - Mes enfants peuvent-ils aller à l’école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_Toc34127543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44" w:history="1">
        <w:r w:rsidRPr="00682BB8">
          <w:rPr>
            <w:rStyle w:val="Hyperlink"/>
            <w:noProof/>
            <w:sz w:val="52"/>
            <w:szCs w:val="52"/>
          </w:rPr>
          <w:t>3.6 - Je suis enceinte, y  a-t-il des mesures de précaution particulières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_Toc34127544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45" w:history="1">
        <w:r w:rsidRPr="00682BB8">
          <w:rPr>
            <w:rStyle w:val="Hyperlink"/>
            <w:noProof/>
            <w:sz w:val="52"/>
            <w:szCs w:val="52"/>
          </w:rPr>
          <w:t>3.7 - Est-ce je peux rendre visite à une personne « fragile » (personne âgée, femme enceinte, nourrisson, personne malade)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_Toc34127545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46" w:history="1">
        <w:r w:rsidRPr="00682BB8">
          <w:rPr>
            <w:rStyle w:val="Hyperlink"/>
            <w:noProof/>
            <w:sz w:val="52"/>
            <w:szCs w:val="52"/>
          </w:rPr>
          <w:t>3.8 - La personne n’a pas voyagé dans une zone à risque mais pense connaître un cas confirmé dans son entourage large (immeuble, commerce, village, ville…)</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_Toc34127546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47" w:history="1">
        <w:r w:rsidRPr="00682BB8">
          <w:rPr>
            <w:rStyle w:val="Hyperlink"/>
            <w:noProof/>
            <w:sz w:val="52"/>
            <w:szCs w:val="52"/>
          </w:rPr>
          <w:t>3.9 - Je pense avoir été en contact avec un cas confirmé et je m’inquiète d’avoir été contaminé</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_Toc34127547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1"/>
        <w:rPr>
          <w:rFonts w:ascii="Calibri" w:hAnsi="Calibri" w:cs="Calibri"/>
          <w:b w:val="0"/>
          <w:bCs w:val="0"/>
          <w:sz w:val="52"/>
          <w:szCs w:val="52"/>
          <w:lang w:eastAsia="fr-FR"/>
        </w:rPr>
      </w:pPr>
      <w:hyperlink w:anchor="_Toc34127548" w:history="1">
        <w:r w:rsidRPr="00682BB8">
          <w:rPr>
            <w:rStyle w:val="Hyperlink"/>
            <w:sz w:val="52"/>
            <w:szCs w:val="52"/>
          </w:rPr>
          <w:t>CHAPITRE 4 - QUESTIONS ET REPONSES DIVERSES</w:t>
        </w:r>
        <w:r w:rsidRPr="00682BB8">
          <w:rPr>
            <w:webHidden/>
            <w:sz w:val="52"/>
            <w:szCs w:val="52"/>
          </w:rPr>
          <w:tab/>
        </w:r>
        <w:r w:rsidRPr="00682BB8">
          <w:rPr>
            <w:webHidden/>
            <w:sz w:val="52"/>
            <w:szCs w:val="52"/>
          </w:rPr>
          <w:fldChar w:fldCharType="begin"/>
        </w:r>
        <w:r w:rsidRPr="00682BB8">
          <w:rPr>
            <w:webHidden/>
            <w:sz w:val="52"/>
            <w:szCs w:val="52"/>
          </w:rPr>
          <w:instrText xml:space="preserve"> PAGEREF _Toc34127548 \h </w:instrText>
        </w:r>
        <w:r w:rsidRPr="00682BB8">
          <w:rPr>
            <w:sz w:val="52"/>
            <w:szCs w:val="52"/>
          </w:rPr>
        </w:r>
        <w:r w:rsidRPr="00682BB8">
          <w:rPr>
            <w:webHidden/>
            <w:sz w:val="52"/>
            <w:szCs w:val="52"/>
          </w:rPr>
          <w:fldChar w:fldCharType="separate"/>
        </w:r>
        <w:r w:rsidRPr="00682BB8">
          <w:rPr>
            <w:webHidden/>
            <w:sz w:val="52"/>
            <w:szCs w:val="52"/>
          </w:rPr>
          <w:t>10</w:t>
        </w:r>
        <w:r w:rsidRPr="00682BB8">
          <w:rPr>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49" w:history="1">
        <w:r w:rsidRPr="00682BB8">
          <w:rPr>
            <w:rStyle w:val="Hyperlink"/>
            <w:noProof/>
            <w:sz w:val="52"/>
            <w:szCs w:val="52"/>
          </w:rPr>
          <w:t>4.1 - Comment l’Agence régionale de santé Provence-Alpes-Côte d’Azur est-elle organisée pour préparer le système de santé au risque Coronavirus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_Toc34127549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50" w:history="1">
        <w:r w:rsidRPr="00682BB8">
          <w:rPr>
            <w:rStyle w:val="Hyperlink"/>
            <w:noProof/>
            <w:sz w:val="52"/>
            <w:szCs w:val="52"/>
          </w:rPr>
          <w:t>4.2 - Quelle est la stratégie régionale mise en place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_Toc34127550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51" w:history="1">
        <w:r w:rsidRPr="00682BB8">
          <w:rPr>
            <w:rStyle w:val="Hyperlink"/>
            <w:noProof/>
            <w:sz w:val="52"/>
            <w:szCs w:val="52"/>
          </w:rPr>
          <w:t>4.5 - Quels sont les établissements mobilisés par l’ARS Paca dans le cadre de ce dispositif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_Toc34127551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52" w:history="1">
        <w:r w:rsidRPr="00682BB8">
          <w:rPr>
            <w:rStyle w:val="Hyperlink"/>
            <w:noProof/>
            <w:sz w:val="52"/>
            <w:szCs w:val="52"/>
          </w:rPr>
          <w:t>4.6 - Pourquoi avoir identifié des établissements de « deuxième ligne »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_Toc34127552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53" w:history="1">
        <w:r w:rsidRPr="00682BB8">
          <w:rPr>
            <w:rStyle w:val="Hyperlink"/>
            <w:noProof/>
            <w:sz w:val="52"/>
            <w:szCs w:val="52"/>
          </w:rPr>
          <w:t>4. 7 - Comment s’organise l’identification des personnes contacts d’un cas confirmé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_Toc34127553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54" w:history="1">
        <w:r w:rsidRPr="00682BB8">
          <w:rPr>
            <w:rStyle w:val="Hyperlink"/>
            <w:noProof/>
            <w:sz w:val="52"/>
            <w:szCs w:val="52"/>
          </w:rPr>
          <w:t>4.8 - Comment les personnes qui ont été en contact avec des patients positifs vont-ils être pris en charge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_Toc34127554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55" w:history="1">
        <w:r w:rsidRPr="00682BB8">
          <w:rPr>
            <w:rStyle w:val="Hyperlink"/>
            <w:noProof/>
            <w:sz w:val="52"/>
            <w:szCs w:val="52"/>
          </w:rPr>
          <w:t>4.9 - Qu’est-ce qu’un contact de cas confirmé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_Toc34127555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56" w:history="1">
        <w:r w:rsidRPr="00682BB8">
          <w:rPr>
            <w:rStyle w:val="Hyperlink"/>
            <w:noProof/>
            <w:sz w:val="52"/>
            <w:szCs w:val="52"/>
          </w:rPr>
          <w:t>4.10 Que se passe-t-il si vous êtes considéré comme un cas contact ?</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_Toc34127556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pPr>
        <w:pStyle w:val="TOC3"/>
        <w:tabs>
          <w:tab w:val="right" w:leader="dot" w:pos="9062"/>
        </w:tabs>
        <w:rPr>
          <w:rFonts w:ascii="Calibri" w:hAnsi="Calibri" w:cs="Calibri"/>
          <w:noProof/>
          <w:sz w:val="52"/>
          <w:szCs w:val="52"/>
          <w:lang w:eastAsia="fr-FR"/>
        </w:rPr>
      </w:pPr>
      <w:hyperlink w:anchor="_Toc34127557" w:history="1">
        <w:r w:rsidRPr="00682BB8">
          <w:rPr>
            <w:rStyle w:val="Hyperlink"/>
            <w:noProof/>
            <w:sz w:val="52"/>
            <w:szCs w:val="52"/>
          </w:rPr>
          <w:t>4.11 - Qu’est-ce qu’un cas possible ? : cf. définition de cas à surveiller car évolue quotidiennement</w:t>
        </w:r>
        <w:r w:rsidRPr="00682BB8">
          <w:rPr>
            <w:noProof/>
            <w:webHidden/>
            <w:sz w:val="52"/>
            <w:szCs w:val="52"/>
          </w:rPr>
          <w:tab/>
        </w:r>
        <w:r w:rsidRPr="00682BB8">
          <w:rPr>
            <w:noProof/>
            <w:webHidden/>
            <w:sz w:val="52"/>
            <w:szCs w:val="52"/>
          </w:rPr>
          <w:fldChar w:fldCharType="begin"/>
        </w:r>
        <w:r w:rsidRPr="00682BB8">
          <w:rPr>
            <w:noProof/>
            <w:webHidden/>
            <w:sz w:val="52"/>
            <w:szCs w:val="52"/>
          </w:rPr>
          <w:instrText xml:space="preserve"> PAGEREF _Toc34127557 \h </w:instrText>
        </w:r>
        <w:r w:rsidRPr="00682BB8">
          <w:rPr>
            <w:noProof/>
            <w:sz w:val="52"/>
            <w:szCs w:val="52"/>
          </w:rPr>
        </w:r>
        <w:r w:rsidRPr="00682BB8">
          <w:rPr>
            <w:noProof/>
            <w:webHidden/>
            <w:sz w:val="52"/>
            <w:szCs w:val="52"/>
          </w:rPr>
          <w:fldChar w:fldCharType="separate"/>
        </w:r>
        <w:r w:rsidRPr="00682BB8">
          <w:rPr>
            <w:noProof/>
            <w:webHidden/>
            <w:sz w:val="52"/>
            <w:szCs w:val="52"/>
          </w:rPr>
          <w:t>10</w:t>
        </w:r>
        <w:r w:rsidRPr="00682BB8">
          <w:rPr>
            <w:noProof/>
            <w:webHidden/>
            <w:sz w:val="52"/>
            <w:szCs w:val="52"/>
          </w:rPr>
          <w:fldChar w:fldCharType="end"/>
        </w:r>
      </w:hyperlink>
    </w:p>
    <w:p w:rsidR="0054580E" w:rsidRPr="00682BB8" w:rsidRDefault="0054580E" w:rsidP="00514619">
      <w:pPr>
        <w:rPr>
          <w:sz w:val="52"/>
          <w:szCs w:val="52"/>
        </w:rPr>
      </w:pPr>
      <w:r w:rsidRPr="00682BB8">
        <w:rPr>
          <w:sz w:val="52"/>
          <w:szCs w:val="52"/>
        </w:rPr>
        <w:fldChar w:fldCharType="end"/>
      </w:r>
    </w:p>
    <w:p w:rsidR="0054580E" w:rsidRPr="00682BB8" w:rsidRDefault="0054580E" w:rsidP="00514619">
      <w:pPr>
        <w:rPr>
          <w:b/>
          <w:bCs/>
          <w:color w:val="4BACC6"/>
          <w:sz w:val="52"/>
          <w:szCs w:val="52"/>
        </w:rPr>
      </w:pPr>
    </w:p>
    <w:p w:rsidR="0054580E" w:rsidRPr="00682BB8" w:rsidRDefault="0054580E">
      <w:pPr>
        <w:rPr>
          <w:b/>
          <w:bCs/>
          <w:color w:val="4BACC6"/>
          <w:sz w:val="52"/>
          <w:szCs w:val="52"/>
        </w:rPr>
      </w:pPr>
      <w:r w:rsidRPr="00682BB8">
        <w:rPr>
          <w:sz w:val="52"/>
          <w:szCs w:val="52"/>
        </w:rPr>
        <w:br w:type="page"/>
      </w:r>
    </w:p>
    <w:p w:rsidR="0054580E" w:rsidRPr="00682BB8" w:rsidRDefault="0054580E" w:rsidP="00514619">
      <w:pPr>
        <w:pStyle w:val="Heading1"/>
        <w:rPr>
          <w:sz w:val="52"/>
          <w:szCs w:val="52"/>
        </w:rPr>
      </w:pPr>
      <w:bookmarkStart w:id="0" w:name="_Toc34127521"/>
      <w:r w:rsidRPr="00682BB8">
        <w:rPr>
          <w:sz w:val="52"/>
          <w:szCs w:val="52"/>
        </w:rPr>
        <w:t>LE BON COMPORTEMENT</w:t>
      </w:r>
      <w:bookmarkEnd w:id="0"/>
    </w:p>
    <w:p w:rsidR="0054580E" w:rsidRPr="00682BB8" w:rsidRDefault="0054580E" w:rsidP="00514619">
      <w:pPr>
        <w:pStyle w:val="ListParagraph"/>
        <w:numPr>
          <w:ilvl w:val="0"/>
          <w:numId w:val="5"/>
        </w:numPr>
        <w:rPr>
          <w:sz w:val="52"/>
          <w:szCs w:val="52"/>
        </w:rPr>
      </w:pPr>
      <w:r w:rsidRPr="00682BB8">
        <w:rPr>
          <w:b/>
          <w:bCs/>
          <w:sz w:val="52"/>
          <w:szCs w:val="52"/>
        </w:rPr>
        <w:t>Un ton rassurant</w:t>
      </w:r>
      <w:r w:rsidRPr="00682BB8">
        <w:rPr>
          <w:sz w:val="52"/>
          <w:szCs w:val="52"/>
        </w:rPr>
        <w:t xml:space="preserve">, serein, résistant à la pression qui rappelle les mesures de précaution barrières. </w:t>
      </w:r>
    </w:p>
    <w:p w:rsidR="0054580E" w:rsidRPr="00682BB8" w:rsidRDefault="0054580E" w:rsidP="00514619">
      <w:pPr>
        <w:pStyle w:val="ListParagraph"/>
        <w:numPr>
          <w:ilvl w:val="0"/>
          <w:numId w:val="5"/>
        </w:numPr>
        <w:rPr>
          <w:sz w:val="52"/>
          <w:szCs w:val="52"/>
        </w:rPr>
      </w:pPr>
      <w:r w:rsidRPr="00682BB8">
        <w:rPr>
          <w:sz w:val="52"/>
          <w:szCs w:val="52"/>
        </w:rPr>
        <w:t>Si vous êtes questionnés sur des cas possibles ou confirmés, sachez que seul le Ministère des Solidarités et de la Santé communique sur les cas possibles et confirmés.</w:t>
      </w:r>
    </w:p>
    <w:p w:rsidR="0054580E" w:rsidRPr="00682BB8" w:rsidRDefault="0054580E" w:rsidP="00514619">
      <w:pPr>
        <w:pStyle w:val="ListParagraph"/>
        <w:numPr>
          <w:ilvl w:val="0"/>
          <w:numId w:val="5"/>
        </w:numPr>
        <w:rPr>
          <w:b/>
          <w:bCs/>
          <w:sz w:val="52"/>
          <w:szCs w:val="52"/>
        </w:rPr>
      </w:pPr>
      <w:r w:rsidRPr="00682BB8">
        <w:rPr>
          <w:sz w:val="52"/>
          <w:szCs w:val="52"/>
        </w:rPr>
        <w:t>En cas de besoin, ne pas hésiter à renvoyer vers la foire aux questions sur le site du gouvernement </w:t>
      </w:r>
      <w:hyperlink r:id="rId8" w:history="1">
        <w:r w:rsidRPr="00682BB8">
          <w:rPr>
            <w:b/>
            <w:bCs/>
            <w:sz w:val="52"/>
            <w:szCs w:val="52"/>
          </w:rPr>
          <w:t>www.gouvernement.fr/info-coronavirus</w:t>
        </w:r>
      </w:hyperlink>
    </w:p>
    <w:p w:rsidR="0054580E" w:rsidRPr="00682BB8" w:rsidRDefault="0054580E" w:rsidP="00514619">
      <w:pPr>
        <w:pStyle w:val="Heading1"/>
        <w:rPr>
          <w:sz w:val="52"/>
          <w:szCs w:val="52"/>
        </w:rPr>
      </w:pPr>
      <w:bookmarkStart w:id="1" w:name="_Toc34127522"/>
      <w:r w:rsidRPr="00682BB8">
        <w:rPr>
          <w:sz w:val="52"/>
          <w:szCs w:val="52"/>
        </w:rPr>
        <w:t>LES LIENS UTILES</w:t>
      </w:r>
      <w:bookmarkEnd w:id="1"/>
      <w:r w:rsidRPr="00682BB8">
        <w:rPr>
          <w:sz w:val="52"/>
          <w:szCs w:val="52"/>
        </w:rPr>
        <w:t xml:space="preserve"> </w:t>
      </w:r>
    </w:p>
    <w:p w:rsidR="0054580E" w:rsidRPr="00682BB8" w:rsidRDefault="0054580E" w:rsidP="001B463B">
      <w:pPr>
        <w:pStyle w:val="ListParagraph"/>
        <w:numPr>
          <w:ilvl w:val="0"/>
          <w:numId w:val="42"/>
        </w:numPr>
        <w:rPr>
          <w:rStyle w:val="Hyperlink"/>
          <w:color w:val="auto"/>
          <w:sz w:val="52"/>
          <w:szCs w:val="52"/>
        </w:rPr>
      </w:pPr>
      <w:r w:rsidRPr="00682BB8">
        <w:rPr>
          <w:sz w:val="52"/>
          <w:szCs w:val="52"/>
        </w:rPr>
        <w:t xml:space="preserve">FAQ du gouvernement réactualisée tous les jours : </w:t>
      </w:r>
      <w:hyperlink r:id="rId9" w:anchor="section03" w:history="1">
        <w:r w:rsidRPr="00682BB8">
          <w:rPr>
            <w:rStyle w:val="Hyperlink"/>
            <w:color w:val="auto"/>
            <w:sz w:val="52"/>
            <w:szCs w:val="52"/>
          </w:rPr>
          <w:t>https://www.gouvernement.fr/info-coronavirus</w:t>
        </w:r>
      </w:hyperlink>
      <w:r w:rsidRPr="00682BB8">
        <w:rPr>
          <w:rStyle w:val="Hyperlink"/>
          <w:color w:val="auto"/>
          <w:sz w:val="52"/>
          <w:szCs w:val="52"/>
        </w:rPr>
        <w:br/>
      </w:r>
    </w:p>
    <w:p w:rsidR="0054580E" w:rsidRPr="00682BB8" w:rsidRDefault="0054580E" w:rsidP="001B463B">
      <w:pPr>
        <w:pStyle w:val="ListParagraph"/>
        <w:numPr>
          <w:ilvl w:val="0"/>
          <w:numId w:val="42"/>
        </w:numPr>
        <w:rPr>
          <w:sz w:val="52"/>
          <w:szCs w:val="52"/>
          <w:u w:val="single"/>
        </w:rPr>
      </w:pPr>
      <w:r w:rsidRPr="00682BB8">
        <w:rPr>
          <w:rStyle w:val="Hyperlink"/>
          <w:color w:val="auto"/>
          <w:sz w:val="52"/>
          <w:szCs w:val="52"/>
          <w:u w:val="none"/>
        </w:rPr>
        <w:t xml:space="preserve">Site de Santé Publique France : </w:t>
      </w:r>
      <w:hyperlink r:id="rId10" w:history="1">
        <w:r w:rsidRPr="00682BB8">
          <w:rPr>
            <w:sz w:val="52"/>
            <w:szCs w:val="52"/>
            <w:u w:val="single"/>
          </w:rPr>
          <w:t>https://www.santepubliquefrance.fr/maladies-et-traumatismes/maladies-et-infections-respiratoires/infection-a-coronavirus/articles/covid-19-situation-epidemiologique-internationale</w:t>
        </w:r>
      </w:hyperlink>
      <w:r w:rsidRPr="00682BB8">
        <w:rPr>
          <w:sz w:val="52"/>
          <w:szCs w:val="52"/>
          <w:u w:val="single"/>
        </w:rPr>
        <w:br/>
      </w:r>
    </w:p>
    <w:p w:rsidR="0054580E" w:rsidRPr="00682BB8" w:rsidRDefault="0054580E" w:rsidP="001B463B">
      <w:pPr>
        <w:pStyle w:val="ListParagraph"/>
        <w:numPr>
          <w:ilvl w:val="0"/>
          <w:numId w:val="42"/>
        </w:numPr>
        <w:rPr>
          <w:sz w:val="52"/>
          <w:szCs w:val="52"/>
          <w:u w:val="single"/>
        </w:rPr>
      </w:pPr>
      <w:r w:rsidRPr="00682BB8">
        <w:rPr>
          <w:sz w:val="52"/>
          <w:szCs w:val="52"/>
        </w:rPr>
        <w:t xml:space="preserve">Site de l’ARS Paca :  </w:t>
      </w:r>
      <w:r w:rsidRPr="00682BB8">
        <w:rPr>
          <w:sz w:val="52"/>
          <w:szCs w:val="52"/>
          <w:u w:val="single"/>
        </w:rPr>
        <w:t>www.paca.ars.sante.fr</w:t>
      </w:r>
    </w:p>
    <w:p w:rsidR="0054580E" w:rsidRPr="00682BB8" w:rsidRDefault="0054580E" w:rsidP="00514619">
      <w:pPr>
        <w:pStyle w:val="Heading1"/>
        <w:rPr>
          <w:sz w:val="52"/>
          <w:szCs w:val="52"/>
        </w:rPr>
      </w:pPr>
      <w:bookmarkStart w:id="2" w:name="_Toc34127523"/>
      <w:r w:rsidRPr="00682BB8">
        <w:rPr>
          <w:sz w:val="52"/>
          <w:szCs w:val="52"/>
        </w:rPr>
        <w:t>QUATRES MESSAGES CLÉS</w:t>
      </w:r>
      <w:bookmarkEnd w:id="2"/>
      <w:r w:rsidRPr="00682BB8">
        <w:rPr>
          <w:sz w:val="52"/>
          <w:szCs w:val="52"/>
        </w:rPr>
        <w:t xml:space="preserve"> </w:t>
      </w:r>
    </w:p>
    <w:p w:rsidR="0054580E" w:rsidRPr="00682BB8" w:rsidRDefault="0054580E" w:rsidP="00514619">
      <w:pPr>
        <w:rPr>
          <w:sz w:val="52"/>
          <w:szCs w:val="52"/>
        </w:rPr>
      </w:pPr>
    </w:p>
    <w:p w:rsidR="0054580E" w:rsidRPr="00682BB8" w:rsidRDefault="0054580E" w:rsidP="00514619">
      <w:pPr>
        <w:pStyle w:val="ListParagraph"/>
        <w:numPr>
          <w:ilvl w:val="0"/>
          <w:numId w:val="27"/>
        </w:numPr>
        <w:rPr>
          <w:sz w:val="52"/>
          <w:szCs w:val="52"/>
        </w:rPr>
      </w:pPr>
      <w:r w:rsidRPr="00682BB8">
        <w:rPr>
          <w:sz w:val="52"/>
          <w:szCs w:val="52"/>
        </w:rPr>
        <w:t xml:space="preserve">En dehors des heures ouvrées de la plateforme d’information régionale de l’ARS Paca, et pour toute information grand public, vous pouvez contacter </w:t>
      </w:r>
      <w:r w:rsidRPr="00682BB8">
        <w:rPr>
          <w:b/>
          <w:bCs/>
          <w:sz w:val="52"/>
          <w:szCs w:val="52"/>
        </w:rPr>
        <w:t xml:space="preserve">le numéro national </w:t>
      </w:r>
      <w:r w:rsidRPr="00682BB8">
        <w:rPr>
          <w:rStyle w:val="css-901oao"/>
          <w:b/>
          <w:bCs/>
          <w:sz w:val="52"/>
          <w:szCs w:val="52"/>
        </w:rPr>
        <w:t xml:space="preserve">0800 130 000 </w:t>
      </w:r>
      <w:r w:rsidRPr="00682BB8">
        <w:rPr>
          <w:rStyle w:val="css-901oao"/>
          <w:b/>
          <w:bCs/>
          <w:sz w:val="52"/>
          <w:szCs w:val="52"/>
        </w:rPr>
        <w:br/>
      </w:r>
    </w:p>
    <w:p w:rsidR="0054580E" w:rsidRPr="00682BB8" w:rsidRDefault="0054580E" w:rsidP="00514619">
      <w:pPr>
        <w:pStyle w:val="ListParagraph"/>
        <w:numPr>
          <w:ilvl w:val="0"/>
          <w:numId w:val="27"/>
        </w:numPr>
        <w:rPr>
          <w:sz w:val="52"/>
          <w:szCs w:val="52"/>
          <w:lang w:eastAsia="fr-FR"/>
        </w:rPr>
      </w:pPr>
      <w:r w:rsidRPr="00682BB8">
        <w:rPr>
          <w:b/>
          <w:bCs/>
          <w:sz w:val="52"/>
          <w:szCs w:val="52"/>
        </w:rPr>
        <w:t xml:space="preserve">Rassurer la population et informer la population : Concernant le coronavirus et comme pour toutes les pathologies hivernales, </w:t>
      </w:r>
      <w:r w:rsidRPr="00682BB8">
        <w:rPr>
          <w:sz w:val="52"/>
          <w:szCs w:val="52"/>
        </w:rPr>
        <w:t>il est important de mettre en place les mesures barrières qui permettent de limiter les risques de contagion : lavage des mains,  éternuer dans son coude, éviter de serrer les mains et de vous embrasser, se moucher dans un mouchoir à usage unique que l’on jettera en pensant à se laver les mains après. Eviter de se rendre auprès de personnes malades et potentiellement contagieuses.</w:t>
      </w:r>
      <w:r w:rsidRPr="00682BB8">
        <w:rPr>
          <w:sz w:val="52"/>
          <w:szCs w:val="52"/>
          <w:lang w:eastAsia="fr-FR"/>
        </w:rPr>
        <w:t xml:space="preserve"> </w:t>
      </w:r>
    </w:p>
    <w:p w:rsidR="0054580E" w:rsidRPr="00682BB8" w:rsidRDefault="0054580E" w:rsidP="00514619">
      <w:pPr>
        <w:pStyle w:val="ListParagraph"/>
        <w:rPr>
          <w:sz w:val="52"/>
          <w:szCs w:val="52"/>
          <w:lang w:eastAsia="fr-FR"/>
        </w:rPr>
      </w:pPr>
    </w:p>
    <w:p w:rsidR="0054580E" w:rsidRPr="00682BB8" w:rsidRDefault="0054580E" w:rsidP="00514619">
      <w:pPr>
        <w:pStyle w:val="ListParagraph"/>
        <w:numPr>
          <w:ilvl w:val="0"/>
          <w:numId w:val="27"/>
        </w:numPr>
        <w:rPr>
          <w:b/>
          <w:bCs/>
          <w:sz w:val="52"/>
          <w:szCs w:val="52"/>
        </w:rPr>
      </w:pPr>
      <w:r w:rsidRPr="00682BB8">
        <w:rPr>
          <w:b/>
          <w:bCs/>
          <w:sz w:val="52"/>
          <w:szCs w:val="52"/>
        </w:rPr>
        <w:t xml:space="preserve">Si la personne revient récemment d’une zone à risque, ci-dessous les  mesures de précaution à adopter : </w:t>
      </w:r>
    </w:p>
    <w:p w:rsidR="0054580E" w:rsidRPr="00682BB8" w:rsidRDefault="0054580E" w:rsidP="00514619">
      <w:pPr>
        <w:autoSpaceDE w:val="0"/>
        <w:autoSpaceDN w:val="0"/>
        <w:adjustRightInd w:val="0"/>
        <w:spacing w:after="0" w:line="240" w:lineRule="auto"/>
        <w:ind w:left="360"/>
        <w:rPr>
          <w:sz w:val="52"/>
          <w:szCs w:val="52"/>
        </w:rPr>
      </w:pPr>
      <w:r w:rsidRPr="00682BB8">
        <w:rPr>
          <w:sz w:val="52"/>
          <w:szCs w:val="52"/>
        </w:rPr>
        <w:t>Nous sommes passés du stade 1 qui a pour but de freiner la propagation du virus dans le pays au stade 2. Certaines mesures, propres au stade 1, ne sont plus utiles. Le virus ne vient plus seulement de Chine, d’Italie et de toutes zones à risque. Il circule déjà au sein de plusieurs regroupements de cas en région.</w:t>
      </w:r>
    </w:p>
    <w:p w:rsidR="0054580E" w:rsidRPr="00682BB8" w:rsidRDefault="0054580E" w:rsidP="00514619">
      <w:pPr>
        <w:autoSpaceDE w:val="0"/>
        <w:autoSpaceDN w:val="0"/>
        <w:adjustRightInd w:val="0"/>
        <w:spacing w:after="0" w:line="240" w:lineRule="auto"/>
        <w:ind w:left="360"/>
        <w:rPr>
          <w:sz w:val="52"/>
          <w:szCs w:val="52"/>
        </w:rPr>
      </w:pPr>
    </w:p>
    <w:p w:rsidR="0054580E" w:rsidRPr="00682BB8" w:rsidRDefault="0054580E" w:rsidP="00514619">
      <w:pPr>
        <w:autoSpaceDE w:val="0"/>
        <w:autoSpaceDN w:val="0"/>
        <w:adjustRightInd w:val="0"/>
        <w:spacing w:after="0" w:line="240" w:lineRule="auto"/>
        <w:ind w:left="360"/>
        <w:rPr>
          <w:sz w:val="52"/>
          <w:szCs w:val="52"/>
        </w:rPr>
      </w:pPr>
      <w:r w:rsidRPr="00682BB8">
        <w:rPr>
          <w:sz w:val="52"/>
          <w:szCs w:val="52"/>
        </w:rPr>
        <w:t xml:space="preserve">Pour les zones à risque hors France </w:t>
      </w:r>
      <w:hyperlink r:id="rId11" w:history="1">
        <w:r w:rsidRPr="00682BB8">
          <w:rPr>
            <w:rStyle w:val="Hyperlink"/>
            <w:sz w:val="52"/>
            <w:szCs w:val="52"/>
          </w:rPr>
          <w:t>https://www.santepubliquefrance.fr/maladies-et-traumatismes/maladies-et-infections-respiratoires/infection-a-coronavirus/articles/infection-au-nouveau-coronavirus-sars-cov-2-covid-19-france-et-monde</w:t>
        </w:r>
      </w:hyperlink>
    </w:p>
    <w:p w:rsidR="0054580E" w:rsidRPr="00682BB8" w:rsidRDefault="0054580E" w:rsidP="00514619">
      <w:pPr>
        <w:autoSpaceDE w:val="0"/>
        <w:autoSpaceDN w:val="0"/>
        <w:adjustRightInd w:val="0"/>
        <w:spacing w:after="0" w:line="240" w:lineRule="auto"/>
        <w:ind w:left="360"/>
        <w:rPr>
          <w:sz w:val="52"/>
          <w:szCs w:val="52"/>
        </w:rPr>
      </w:pPr>
    </w:p>
    <w:p w:rsidR="0054580E" w:rsidRPr="00682BB8" w:rsidRDefault="0054580E" w:rsidP="00514619">
      <w:pPr>
        <w:autoSpaceDE w:val="0"/>
        <w:autoSpaceDN w:val="0"/>
        <w:adjustRightInd w:val="0"/>
        <w:spacing w:after="0" w:line="240" w:lineRule="auto"/>
        <w:ind w:left="360"/>
        <w:rPr>
          <w:sz w:val="52"/>
          <w:szCs w:val="52"/>
        </w:rPr>
      </w:pPr>
      <w:r w:rsidRPr="00682BB8">
        <w:rPr>
          <w:sz w:val="52"/>
          <w:szCs w:val="52"/>
        </w:rPr>
        <w:t>Il n’y a donc plus de quatorzaine pour les personnes revenant d’une zone à risque mais des mesures de réduction sociale.</w:t>
      </w:r>
    </w:p>
    <w:p w:rsidR="0054580E" w:rsidRPr="00682BB8" w:rsidRDefault="0054580E" w:rsidP="00514619">
      <w:pPr>
        <w:autoSpaceDE w:val="0"/>
        <w:autoSpaceDN w:val="0"/>
        <w:adjustRightInd w:val="0"/>
        <w:spacing w:after="0" w:line="240" w:lineRule="auto"/>
        <w:ind w:left="360"/>
        <w:rPr>
          <w:sz w:val="52"/>
          <w:szCs w:val="52"/>
        </w:rPr>
      </w:pPr>
    </w:p>
    <w:p w:rsidR="0054580E" w:rsidRPr="00682BB8" w:rsidRDefault="0054580E" w:rsidP="00514619">
      <w:pPr>
        <w:autoSpaceDE w:val="0"/>
        <w:autoSpaceDN w:val="0"/>
        <w:adjustRightInd w:val="0"/>
        <w:spacing w:after="0" w:line="240" w:lineRule="auto"/>
        <w:ind w:left="360"/>
        <w:rPr>
          <w:sz w:val="52"/>
          <w:szCs w:val="52"/>
        </w:rPr>
      </w:pPr>
      <w:r w:rsidRPr="00682BB8">
        <w:rPr>
          <w:sz w:val="52"/>
          <w:szCs w:val="52"/>
        </w:rPr>
        <w:t xml:space="preserve">Ainsi, pour les personnes revenant des secteurs de circulation active du virus cf site santé publique France, elles doivent limiter leur vie sociale (éviter les sorties non indispensables de type restaurant, concert, cinéma….) et s’auto surveiller (prise de température deux fois/jour, et vigilance sur l’apparition éventuelle de symptômes). Les enfants peuvent être scolarisés et les adultes peuvent aller travailler. </w:t>
      </w:r>
    </w:p>
    <w:p w:rsidR="0054580E" w:rsidRPr="00682BB8" w:rsidRDefault="0054580E" w:rsidP="00514619">
      <w:pPr>
        <w:autoSpaceDE w:val="0"/>
        <w:autoSpaceDN w:val="0"/>
        <w:adjustRightInd w:val="0"/>
        <w:spacing w:after="0" w:line="240" w:lineRule="auto"/>
        <w:ind w:left="360"/>
        <w:rPr>
          <w:sz w:val="52"/>
          <w:szCs w:val="52"/>
        </w:rPr>
      </w:pPr>
    </w:p>
    <w:p w:rsidR="0054580E" w:rsidRPr="00682BB8" w:rsidRDefault="0054580E" w:rsidP="00514619">
      <w:pPr>
        <w:ind w:left="360"/>
        <w:rPr>
          <w:b/>
          <w:bCs/>
          <w:sz w:val="52"/>
          <w:szCs w:val="52"/>
        </w:rPr>
      </w:pPr>
      <w:r w:rsidRPr="00682BB8">
        <w:rPr>
          <w:b/>
          <w:bCs/>
          <w:sz w:val="52"/>
          <w:szCs w:val="52"/>
        </w:rPr>
        <w:t>En cas de fièvre ou sensation de fièvre, toux, difficultés à respirer, contactez rapidement le SAMU Centre 15 en signalant votre voyage.</w:t>
      </w:r>
    </w:p>
    <w:p w:rsidR="0054580E" w:rsidRPr="00682BB8" w:rsidRDefault="0054580E" w:rsidP="00514619">
      <w:pPr>
        <w:ind w:left="360"/>
        <w:rPr>
          <w:b/>
          <w:bCs/>
          <w:strike/>
          <w:sz w:val="52"/>
          <w:szCs w:val="52"/>
        </w:rPr>
      </w:pPr>
      <w:r w:rsidRPr="00682BB8">
        <w:rPr>
          <w:b/>
          <w:bCs/>
          <w:sz w:val="52"/>
          <w:szCs w:val="52"/>
        </w:rPr>
        <w:t>Ne vous rendez pas directement chez le médecin, ni aux urgences de l’hôpital.</w:t>
      </w:r>
    </w:p>
    <w:p w:rsidR="0054580E" w:rsidRPr="00682BB8" w:rsidRDefault="0054580E" w:rsidP="00514619">
      <w:pPr>
        <w:autoSpaceDE w:val="0"/>
        <w:autoSpaceDN w:val="0"/>
        <w:adjustRightInd w:val="0"/>
        <w:spacing w:after="0" w:line="240" w:lineRule="auto"/>
        <w:ind w:left="360"/>
        <w:rPr>
          <w:b/>
          <w:bCs/>
          <w:sz w:val="52"/>
          <w:szCs w:val="52"/>
        </w:rPr>
      </w:pPr>
      <w:r w:rsidRPr="00682BB8">
        <w:rPr>
          <w:b/>
          <w:bCs/>
          <w:sz w:val="52"/>
          <w:szCs w:val="52"/>
        </w:rPr>
        <w:t xml:space="preserve">La quatorzaine est toutefois maintenue pour les personnes qui ont été en contact avec des personnes malades dont les tests ont confirmé le coronavirus. </w:t>
      </w:r>
    </w:p>
    <w:p w:rsidR="0054580E" w:rsidRPr="00682BB8" w:rsidRDefault="0054580E" w:rsidP="00514619">
      <w:pPr>
        <w:autoSpaceDE w:val="0"/>
        <w:autoSpaceDN w:val="0"/>
        <w:adjustRightInd w:val="0"/>
        <w:spacing w:after="0" w:line="240" w:lineRule="auto"/>
        <w:ind w:left="360"/>
        <w:rPr>
          <w:b/>
          <w:bCs/>
          <w:sz w:val="52"/>
          <w:szCs w:val="52"/>
        </w:rPr>
      </w:pPr>
    </w:p>
    <w:p w:rsidR="0054580E" w:rsidRPr="00682BB8" w:rsidRDefault="0054580E" w:rsidP="00514619">
      <w:pPr>
        <w:autoSpaceDE w:val="0"/>
        <w:autoSpaceDN w:val="0"/>
        <w:adjustRightInd w:val="0"/>
        <w:spacing w:after="0" w:line="240" w:lineRule="auto"/>
        <w:ind w:firstLine="360"/>
        <w:rPr>
          <w:b/>
          <w:bCs/>
          <w:sz w:val="52"/>
          <w:szCs w:val="52"/>
        </w:rPr>
      </w:pPr>
      <w:r w:rsidRPr="00682BB8">
        <w:rPr>
          <w:b/>
          <w:bCs/>
          <w:sz w:val="52"/>
          <w:szCs w:val="52"/>
        </w:rPr>
        <w:t>Pour ces personnes dites contact des cas confirmés positifs au Coronavirus</w:t>
      </w:r>
    </w:p>
    <w:p w:rsidR="0054580E" w:rsidRPr="00682BB8" w:rsidRDefault="0054580E" w:rsidP="00514619">
      <w:pPr>
        <w:autoSpaceDE w:val="0"/>
        <w:autoSpaceDN w:val="0"/>
        <w:adjustRightInd w:val="0"/>
        <w:spacing w:after="0" w:line="240" w:lineRule="auto"/>
        <w:ind w:firstLine="360"/>
        <w:rPr>
          <w:b/>
          <w:bCs/>
          <w:sz w:val="52"/>
          <w:szCs w:val="52"/>
        </w:rPr>
      </w:pPr>
      <w:r w:rsidRPr="00682BB8">
        <w:rPr>
          <w:b/>
          <w:bCs/>
          <w:sz w:val="52"/>
          <w:szCs w:val="52"/>
        </w:rPr>
        <w:t>(enfants et adultes), les consignes sont les suivantes :</w:t>
      </w:r>
      <w:r w:rsidRPr="00682BB8">
        <w:rPr>
          <w:b/>
          <w:bCs/>
          <w:sz w:val="52"/>
          <w:szCs w:val="52"/>
        </w:rPr>
        <w:br/>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maintien de la mesure de confinement strict à domicile dite de quatorzaine ;</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observance de l’ensemble des mesures ci-dessous :</w:t>
      </w:r>
    </w:p>
    <w:p w:rsidR="0054580E" w:rsidRPr="00682BB8" w:rsidRDefault="0054580E" w:rsidP="00514619">
      <w:pPr>
        <w:pStyle w:val="ListParagraph"/>
        <w:numPr>
          <w:ilvl w:val="1"/>
          <w:numId w:val="31"/>
        </w:numPr>
        <w:autoSpaceDE w:val="0"/>
        <w:autoSpaceDN w:val="0"/>
        <w:adjustRightInd w:val="0"/>
        <w:spacing w:after="0" w:line="240" w:lineRule="auto"/>
        <w:rPr>
          <w:sz w:val="52"/>
          <w:szCs w:val="52"/>
        </w:rPr>
      </w:pPr>
      <w:r w:rsidRPr="00682BB8">
        <w:rPr>
          <w:sz w:val="52"/>
          <w:szCs w:val="52"/>
        </w:rPr>
        <w:t xml:space="preserve"> auto-surveillance de la température deux fois par jour ;</w:t>
      </w:r>
    </w:p>
    <w:p w:rsidR="0054580E" w:rsidRPr="00682BB8" w:rsidRDefault="0054580E" w:rsidP="00514619">
      <w:pPr>
        <w:pStyle w:val="ListParagraph"/>
        <w:numPr>
          <w:ilvl w:val="1"/>
          <w:numId w:val="31"/>
        </w:numPr>
        <w:autoSpaceDE w:val="0"/>
        <w:autoSpaceDN w:val="0"/>
        <w:adjustRightInd w:val="0"/>
        <w:spacing w:after="0" w:line="240" w:lineRule="auto"/>
        <w:rPr>
          <w:sz w:val="52"/>
          <w:szCs w:val="52"/>
        </w:rPr>
      </w:pPr>
      <w:r w:rsidRPr="00682BB8">
        <w:rPr>
          <w:sz w:val="52"/>
          <w:szCs w:val="52"/>
        </w:rPr>
        <w:t>port d’un masque chirurgical en cas de contact inévitable avec un tiers ;</w:t>
      </w:r>
    </w:p>
    <w:p w:rsidR="0054580E" w:rsidRPr="00682BB8" w:rsidRDefault="0054580E" w:rsidP="00514619">
      <w:pPr>
        <w:pStyle w:val="ListParagraph"/>
        <w:numPr>
          <w:ilvl w:val="1"/>
          <w:numId w:val="31"/>
        </w:numPr>
        <w:autoSpaceDE w:val="0"/>
        <w:autoSpaceDN w:val="0"/>
        <w:adjustRightInd w:val="0"/>
        <w:spacing w:after="0" w:line="240" w:lineRule="auto"/>
        <w:rPr>
          <w:sz w:val="52"/>
          <w:szCs w:val="52"/>
        </w:rPr>
      </w:pPr>
      <w:r w:rsidRPr="00682BB8">
        <w:rPr>
          <w:sz w:val="52"/>
          <w:szCs w:val="52"/>
        </w:rPr>
        <w:t xml:space="preserve"> surveillance de l’apparition de symptômes d’infection respiratoire (toux, difficultés à respirer…)</w:t>
      </w:r>
    </w:p>
    <w:p w:rsidR="0054580E" w:rsidRPr="00682BB8" w:rsidRDefault="0054580E" w:rsidP="00514619">
      <w:pPr>
        <w:ind w:left="360"/>
        <w:rPr>
          <w:b/>
          <w:bCs/>
          <w:sz w:val="52"/>
          <w:szCs w:val="52"/>
        </w:rPr>
      </w:pPr>
      <w:r w:rsidRPr="00682BB8">
        <w:rPr>
          <w:b/>
          <w:bCs/>
          <w:sz w:val="52"/>
          <w:szCs w:val="52"/>
        </w:rPr>
        <w:br/>
        <w:t>En cas de fièvre ou sensation de fièvre, toux, difficultés à respirer, contacter rapidement le SAMU Centre 15 en signalant votre voyage. Ne vous rendez pas directement chez le médecin, ni aux urgences de l’hôpital.</w:t>
      </w:r>
    </w:p>
    <w:p w:rsidR="0054580E" w:rsidRPr="00682BB8" w:rsidRDefault="0054580E" w:rsidP="00514619">
      <w:pPr>
        <w:ind w:left="360"/>
        <w:rPr>
          <w:b/>
          <w:bCs/>
          <w:sz w:val="52"/>
          <w:szCs w:val="52"/>
        </w:rPr>
      </w:pPr>
      <w:r w:rsidRPr="00682BB8">
        <w:rPr>
          <w:sz w:val="52"/>
          <w:szCs w:val="52"/>
        </w:rPr>
        <w:t>L’ARS Paca et santé publique France  sont chargés d’établir la liste des personnes qui ont été en contact avec un cas lorsqu’il est confirmé. Ces personnes seront contactées par l’ARS.</w:t>
      </w:r>
    </w:p>
    <w:p w:rsidR="0054580E" w:rsidRPr="00682BB8" w:rsidRDefault="0054580E" w:rsidP="00514619">
      <w:pPr>
        <w:pStyle w:val="ListParagraph"/>
        <w:autoSpaceDE w:val="0"/>
        <w:autoSpaceDN w:val="0"/>
        <w:adjustRightInd w:val="0"/>
        <w:spacing w:after="0" w:line="240" w:lineRule="auto"/>
        <w:rPr>
          <w:sz w:val="52"/>
          <w:szCs w:val="52"/>
        </w:rPr>
      </w:pPr>
    </w:p>
    <w:p w:rsidR="0054580E" w:rsidRPr="00682BB8" w:rsidRDefault="0054580E" w:rsidP="00514619">
      <w:pPr>
        <w:pStyle w:val="ListParagraph"/>
        <w:numPr>
          <w:ilvl w:val="0"/>
          <w:numId w:val="27"/>
        </w:numPr>
        <w:shd w:val="clear" w:color="auto" w:fill="FFFFFF"/>
        <w:spacing w:after="0" w:line="240" w:lineRule="auto"/>
        <w:rPr>
          <w:b/>
          <w:bCs/>
          <w:sz w:val="52"/>
          <w:szCs w:val="52"/>
        </w:rPr>
      </w:pPr>
      <w:r w:rsidRPr="00682BB8">
        <w:rPr>
          <w:b/>
          <w:bCs/>
          <w:sz w:val="52"/>
          <w:szCs w:val="52"/>
        </w:rPr>
        <w:t>Les bons réflexes :</w:t>
      </w:r>
    </w:p>
    <w:p w:rsidR="0054580E" w:rsidRPr="00682BB8" w:rsidRDefault="0054580E" w:rsidP="00514619">
      <w:pPr>
        <w:shd w:val="clear" w:color="auto" w:fill="FFFFFF"/>
        <w:spacing w:after="0" w:line="240" w:lineRule="auto"/>
        <w:ind w:left="360"/>
        <w:rPr>
          <w:sz w:val="52"/>
          <w:szCs w:val="52"/>
        </w:rPr>
      </w:pPr>
    </w:p>
    <w:p w:rsidR="0054580E" w:rsidRPr="00682BB8" w:rsidRDefault="0054580E" w:rsidP="00514619">
      <w:pPr>
        <w:shd w:val="clear" w:color="auto" w:fill="FFFFFF"/>
        <w:spacing w:after="0" w:line="240" w:lineRule="auto"/>
        <w:ind w:left="360"/>
        <w:rPr>
          <w:b/>
          <w:bCs/>
          <w:sz w:val="52"/>
          <w:szCs w:val="52"/>
        </w:rPr>
      </w:pPr>
      <w:r w:rsidRPr="00682BB8">
        <w:rPr>
          <w:sz w:val="52"/>
          <w:szCs w:val="52"/>
        </w:rPr>
        <w:t>Face aux infections, il existe des gestes simples pour préserver votre santé et celle de votre entourage :</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Se laver les mains très régulièrement</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Tousser ou éternuer dans son coude</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Saluer sans se serrer la main, éviter les embrassades</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Utiliser des mouchoirs à usage unique </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Porter un masque quand on est malade </w:t>
      </w:r>
      <w:r w:rsidRPr="00682BB8">
        <w:rPr>
          <w:sz w:val="52"/>
          <w:szCs w:val="52"/>
        </w:rPr>
        <w:br w:type="page"/>
      </w:r>
    </w:p>
    <w:p w:rsidR="0054580E" w:rsidRPr="00682BB8" w:rsidRDefault="0054580E" w:rsidP="00514619">
      <w:pPr>
        <w:pStyle w:val="Heading1"/>
        <w:rPr>
          <w:sz w:val="52"/>
          <w:szCs w:val="52"/>
        </w:rPr>
      </w:pPr>
      <w:bookmarkStart w:id="3" w:name="_Toc34127524"/>
      <w:r w:rsidRPr="00682BB8">
        <w:rPr>
          <w:sz w:val="52"/>
          <w:szCs w:val="52"/>
        </w:rPr>
        <w:t>AU PREALABLE : IDENTIFIER LA CIBLE</w:t>
      </w:r>
      <w:bookmarkEnd w:id="3"/>
      <w:r w:rsidRPr="00682BB8">
        <w:rPr>
          <w:sz w:val="52"/>
          <w:szCs w:val="52"/>
        </w:rPr>
        <w:br/>
      </w:r>
    </w:p>
    <w:p w:rsidR="0054580E" w:rsidRPr="00682BB8" w:rsidRDefault="0054580E" w:rsidP="00514619">
      <w:pPr>
        <w:rPr>
          <w:b/>
          <w:bCs/>
          <w:sz w:val="52"/>
          <w:szCs w:val="52"/>
        </w:rPr>
      </w:pPr>
      <w:r w:rsidRPr="00682BB8">
        <w:rPr>
          <w:b/>
          <w:bCs/>
          <w:sz w:val="52"/>
          <w:szCs w:val="52"/>
        </w:rPr>
        <w:t>Quand la personne appelle, identifier s’il s’agit :</w:t>
      </w:r>
    </w:p>
    <w:p w:rsidR="0054580E" w:rsidRPr="00682BB8" w:rsidRDefault="0054580E" w:rsidP="00514619">
      <w:pPr>
        <w:rPr>
          <w:b/>
          <w:bCs/>
          <w:sz w:val="52"/>
          <w:szCs w:val="52"/>
        </w:rPr>
      </w:pPr>
      <w:r w:rsidRPr="00682BB8">
        <w:rPr>
          <w:b/>
          <w:bCs/>
          <w:color w:val="63C3D1"/>
          <w:sz w:val="52"/>
          <w:szCs w:val="52"/>
        </w:rPr>
        <w:t>D’un professionnel de santé ou étudiant dans l’un des métiers de la liste ci-dessous ou un directeur d’établissement ou service sanitaire ou médico-social :</w:t>
      </w:r>
    </w:p>
    <w:p w:rsidR="0054580E" w:rsidRPr="00682BB8" w:rsidRDefault="0054580E" w:rsidP="00514619">
      <w:pPr>
        <w:pStyle w:val="ListParagraph"/>
        <w:numPr>
          <w:ilvl w:val="0"/>
          <w:numId w:val="6"/>
        </w:numPr>
        <w:autoSpaceDE w:val="0"/>
        <w:autoSpaceDN w:val="0"/>
        <w:adjustRightInd w:val="0"/>
        <w:spacing w:after="0" w:line="240" w:lineRule="auto"/>
        <w:rPr>
          <w:b/>
          <w:bCs/>
          <w:sz w:val="52"/>
          <w:szCs w:val="52"/>
        </w:rPr>
      </w:pPr>
      <w:r w:rsidRPr="00682BB8">
        <w:rPr>
          <w:b/>
          <w:bCs/>
          <w:sz w:val="52"/>
          <w:szCs w:val="52"/>
        </w:rPr>
        <w:t>Les professions médicales :</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médecin (généralistes et spécialistes),</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chirurgien-dentiste ou odontologiste : professionnels des dents et de la cavité buccale, avec une spécialité officielle : orthodontistes (orthopédie dento-faciale),</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sages-femmes.</w:t>
      </w:r>
    </w:p>
    <w:p w:rsidR="0054580E" w:rsidRPr="00682BB8" w:rsidRDefault="0054580E" w:rsidP="00514619">
      <w:pPr>
        <w:pStyle w:val="ListParagraph"/>
        <w:numPr>
          <w:ilvl w:val="0"/>
          <w:numId w:val="6"/>
        </w:numPr>
        <w:autoSpaceDE w:val="0"/>
        <w:autoSpaceDN w:val="0"/>
        <w:adjustRightInd w:val="0"/>
        <w:spacing w:after="0" w:line="240" w:lineRule="auto"/>
        <w:rPr>
          <w:b/>
          <w:bCs/>
          <w:sz w:val="52"/>
          <w:szCs w:val="52"/>
        </w:rPr>
      </w:pPr>
      <w:r w:rsidRPr="00682BB8">
        <w:rPr>
          <w:b/>
          <w:bCs/>
          <w:sz w:val="52"/>
          <w:szCs w:val="52"/>
        </w:rPr>
        <w:t>Les professions de la pharmacie :</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pharmacien,</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 xml:space="preserve">préparateur en pharmacie </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préparateur en pharmacie hospitalière.</w:t>
      </w:r>
    </w:p>
    <w:p w:rsidR="0054580E" w:rsidRPr="00682BB8" w:rsidRDefault="0054580E" w:rsidP="00514619">
      <w:pPr>
        <w:pStyle w:val="ListParagraph"/>
        <w:numPr>
          <w:ilvl w:val="0"/>
          <w:numId w:val="6"/>
        </w:numPr>
        <w:autoSpaceDE w:val="0"/>
        <w:autoSpaceDN w:val="0"/>
        <w:adjustRightInd w:val="0"/>
        <w:spacing w:after="0" w:line="240" w:lineRule="auto"/>
        <w:rPr>
          <w:b/>
          <w:bCs/>
          <w:sz w:val="52"/>
          <w:szCs w:val="52"/>
        </w:rPr>
      </w:pPr>
      <w:r w:rsidRPr="00682BB8">
        <w:rPr>
          <w:b/>
          <w:bCs/>
          <w:sz w:val="52"/>
          <w:szCs w:val="52"/>
        </w:rPr>
        <w:t>Les auxiliaires médicaux, aides-soignants, auxiliaires de puériculture et ambulanciers :</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Profession d'infirmier ou d'infirmière,</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Professions de masseur-kinésithérapeute et de pédicure-podologue,</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Professions d'ergothérapeute et de psychomotricien,</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Professions d'orthophoniste et d'orthoptiste,</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Professions de manipulateur d'électroradiologie médicale et de technicien de laboratoire médical,</w:t>
      </w:r>
    </w:p>
    <w:p w:rsidR="0054580E" w:rsidRPr="00682BB8" w:rsidRDefault="0054580E" w:rsidP="00514619">
      <w:pPr>
        <w:pStyle w:val="ListParagraph"/>
        <w:numPr>
          <w:ilvl w:val="1"/>
          <w:numId w:val="6"/>
        </w:numPr>
        <w:autoSpaceDE w:val="0"/>
        <w:autoSpaceDN w:val="0"/>
        <w:adjustRightInd w:val="0"/>
        <w:spacing w:after="0" w:line="240" w:lineRule="auto"/>
        <w:rPr>
          <w:sz w:val="52"/>
          <w:szCs w:val="52"/>
        </w:rPr>
      </w:pPr>
      <w:r w:rsidRPr="00682BB8">
        <w:rPr>
          <w:sz w:val="52"/>
          <w:szCs w:val="52"/>
        </w:rPr>
        <w:t>Professions d'audioprothésiste, d'opticien-lunetier, de prothésiste et d'orthésiste pour l'appareillage des personnes handicapées,</w:t>
      </w:r>
    </w:p>
    <w:p w:rsidR="0054580E" w:rsidRPr="00682BB8" w:rsidRDefault="0054580E" w:rsidP="00514619">
      <w:pPr>
        <w:pStyle w:val="ListParagraph"/>
        <w:ind w:left="1080"/>
        <w:rPr>
          <w:b/>
          <w:bCs/>
          <w:color w:val="4F81BD"/>
          <w:sz w:val="52"/>
          <w:szCs w:val="52"/>
        </w:rPr>
      </w:pPr>
    </w:p>
    <w:p w:rsidR="0054580E" w:rsidRPr="00682BB8" w:rsidRDefault="0054580E" w:rsidP="00514619">
      <w:pPr>
        <w:pStyle w:val="ListParagraph"/>
        <w:ind w:left="1080"/>
        <w:rPr>
          <w:b/>
          <w:bCs/>
          <w:color w:val="4F81BD"/>
          <w:sz w:val="52"/>
          <w:szCs w:val="52"/>
        </w:rPr>
      </w:pPr>
      <w:r w:rsidRPr="00682BB8">
        <w:rPr>
          <w:b/>
          <w:bCs/>
          <w:color w:val="4F81BD"/>
          <w:sz w:val="52"/>
          <w:szCs w:val="52"/>
        </w:rPr>
        <w:t>RENVOYEZ VERS L’ARS</w:t>
      </w:r>
    </w:p>
    <w:p w:rsidR="0054580E" w:rsidRPr="00682BB8" w:rsidRDefault="0054580E" w:rsidP="00514619">
      <w:pPr>
        <w:pStyle w:val="ListParagraph"/>
        <w:ind w:left="1080"/>
        <w:rPr>
          <w:b/>
          <w:bCs/>
          <w:color w:val="4F81BD"/>
          <w:sz w:val="52"/>
          <w:szCs w:val="52"/>
        </w:rPr>
      </w:pPr>
      <w:r w:rsidRPr="00682BB8">
        <w:rPr>
          <w:b/>
          <w:bCs/>
          <w:color w:val="4F81BD"/>
          <w:sz w:val="52"/>
          <w:szCs w:val="52"/>
        </w:rPr>
        <w:t>04 13 55 80 00 du lundi au vendredi</w:t>
      </w:r>
    </w:p>
    <w:p w:rsidR="0054580E" w:rsidRPr="00682BB8" w:rsidRDefault="0054580E" w:rsidP="00514619">
      <w:pPr>
        <w:pStyle w:val="ListParagraph"/>
        <w:ind w:left="1080"/>
        <w:rPr>
          <w:sz w:val="52"/>
          <w:szCs w:val="52"/>
        </w:rPr>
      </w:pPr>
    </w:p>
    <w:p w:rsidR="0054580E" w:rsidRPr="00682BB8" w:rsidRDefault="0054580E" w:rsidP="00514619">
      <w:pPr>
        <w:pStyle w:val="ListParagraph"/>
        <w:rPr>
          <w:rStyle w:val="Hyperlink"/>
          <w:b/>
          <w:bCs/>
          <w:sz w:val="52"/>
          <w:szCs w:val="52"/>
        </w:rPr>
      </w:pPr>
      <w:r w:rsidRPr="00682BB8">
        <w:rPr>
          <w:b/>
          <w:bCs/>
          <w:sz w:val="52"/>
          <w:szCs w:val="52"/>
        </w:rPr>
        <w:t xml:space="preserve">Si la personne rappelle et qu’elle n’a pu être mise en lien avec l’ARS, elle peut adresser un mail à </w:t>
      </w:r>
      <w:hyperlink r:id="rId12" w:history="1">
        <w:r w:rsidRPr="00682BB8">
          <w:rPr>
            <w:rStyle w:val="Hyperlink"/>
            <w:b/>
            <w:bCs/>
            <w:sz w:val="52"/>
            <w:szCs w:val="52"/>
          </w:rPr>
          <w:t>ars-paca-covid19-rep@ars.sante.fr</w:t>
        </w:r>
      </w:hyperlink>
    </w:p>
    <w:p w:rsidR="0054580E" w:rsidRPr="00682BB8" w:rsidRDefault="0054580E" w:rsidP="00514619">
      <w:pPr>
        <w:pStyle w:val="ListParagraph"/>
        <w:rPr>
          <w:rStyle w:val="Hyperlink"/>
          <w:b/>
          <w:bCs/>
          <w:sz w:val="52"/>
          <w:szCs w:val="52"/>
        </w:rPr>
      </w:pPr>
      <w:r w:rsidRPr="00682BB8">
        <w:rPr>
          <w:b/>
          <w:bCs/>
          <w:sz w:val="52"/>
          <w:szCs w:val="52"/>
        </w:rPr>
        <w:t xml:space="preserve">Pour le WE elle peut adresser un mail à </w:t>
      </w:r>
      <w:hyperlink r:id="rId13" w:history="1">
        <w:r w:rsidRPr="00682BB8">
          <w:rPr>
            <w:rStyle w:val="Hyperlink"/>
            <w:b/>
            <w:bCs/>
            <w:sz w:val="52"/>
            <w:szCs w:val="52"/>
          </w:rPr>
          <w:t>ars-paca-covid19-rep@ars.sante.fr</w:t>
        </w:r>
      </w:hyperlink>
    </w:p>
    <w:p w:rsidR="0054580E" w:rsidRPr="00682BB8" w:rsidRDefault="0054580E" w:rsidP="00514619">
      <w:pPr>
        <w:rPr>
          <w:b/>
          <w:bCs/>
          <w:color w:val="63C3D1"/>
          <w:sz w:val="52"/>
          <w:szCs w:val="52"/>
        </w:rPr>
      </w:pPr>
      <w:r w:rsidRPr="00682BB8">
        <w:rPr>
          <w:b/>
          <w:bCs/>
          <w:color w:val="63C3D1"/>
          <w:sz w:val="52"/>
          <w:szCs w:val="52"/>
        </w:rPr>
        <w:t xml:space="preserve">D’un journaliste </w:t>
      </w:r>
    </w:p>
    <w:p w:rsidR="0054580E" w:rsidRPr="00682BB8" w:rsidRDefault="0054580E" w:rsidP="00514619">
      <w:pPr>
        <w:pStyle w:val="ListParagraph"/>
        <w:ind w:left="1080"/>
        <w:rPr>
          <w:b/>
          <w:bCs/>
          <w:sz w:val="52"/>
          <w:szCs w:val="52"/>
        </w:rPr>
      </w:pPr>
      <w:r w:rsidRPr="00682BB8">
        <w:rPr>
          <w:b/>
          <w:bCs/>
          <w:sz w:val="52"/>
          <w:szCs w:val="52"/>
        </w:rPr>
        <w:t xml:space="preserve">RENVOYEZ VERS LE SERVICE </w:t>
      </w:r>
      <w:r w:rsidRPr="00682BB8">
        <w:rPr>
          <w:b/>
          <w:bCs/>
          <w:sz w:val="52"/>
          <w:szCs w:val="52"/>
        </w:rPr>
        <w:br/>
        <w:t xml:space="preserve">COMMUNICATION DE L’ARS </w:t>
      </w:r>
      <w:r w:rsidRPr="00682BB8">
        <w:rPr>
          <w:b/>
          <w:bCs/>
          <w:sz w:val="52"/>
          <w:szCs w:val="52"/>
        </w:rPr>
        <w:br/>
        <w:t>04.13.55.83.70</w:t>
      </w:r>
    </w:p>
    <w:p w:rsidR="0054580E" w:rsidRPr="00682BB8" w:rsidRDefault="0054580E" w:rsidP="00514619">
      <w:pPr>
        <w:rPr>
          <w:color w:val="63C3D1"/>
          <w:sz w:val="52"/>
          <w:szCs w:val="52"/>
        </w:rPr>
      </w:pPr>
      <w:r w:rsidRPr="00682BB8">
        <w:rPr>
          <w:b/>
          <w:bCs/>
          <w:color w:val="63C3D1"/>
          <w:sz w:val="52"/>
          <w:szCs w:val="52"/>
        </w:rPr>
        <w:t>D’un particulier</w:t>
      </w:r>
      <w:r w:rsidRPr="00682BB8">
        <w:rPr>
          <w:color w:val="63C3D1"/>
          <w:sz w:val="52"/>
          <w:szCs w:val="52"/>
        </w:rPr>
        <w:t>.</w:t>
      </w:r>
    </w:p>
    <w:p w:rsidR="0054580E" w:rsidRPr="00682BB8" w:rsidRDefault="0054580E" w:rsidP="00514619">
      <w:pPr>
        <w:pStyle w:val="ListParagraph"/>
        <w:ind w:left="1080"/>
        <w:rPr>
          <w:b/>
          <w:bCs/>
          <w:sz w:val="52"/>
          <w:szCs w:val="52"/>
        </w:rPr>
      </w:pPr>
      <w:r w:rsidRPr="00682BB8">
        <w:rPr>
          <w:b/>
          <w:bCs/>
          <w:sz w:val="52"/>
          <w:szCs w:val="52"/>
        </w:rPr>
        <w:t>VOIR CHAPITRE 1, 2, 3, 4</w:t>
      </w:r>
    </w:p>
    <w:p w:rsidR="0054580E" w:rsidRPr="00682BB8" w:rsidRDefault="0054580E" w:rsidP="00514619">
      <w:pPr>
        <w:pStyle w:val="ListParagraph"/>
        <w:rPr>
          <w:b/>
          <w:bCs/>
          <w:sz w:val="52"/>
          <w:szCs w:val="52"/>
        </w:rPr>
      </w:pPr>
    </w:p>
    <w:p w:rsidR="0054580E" w:rsidRPr="00682BB8" w:rsidRDefault="0054580E" w:rsidP="00514619">
      <w:pPr>
        <w:rPr>
          <w:b/>
          <w:bCs/>
          <w:sz w:val="52"/>
          <w:szCs w:val="52"/>
        </w:rPr>
      </w:pPr>
      <w:r w:rsidRPr="00682BB8">
        <w:rPr>
          <w:sz w:val="52"/>
          <w:szCs w:val="52"/>
        </w:rPr>
        <w:br w:type="page"/>
      </w:r>
    </w:p>
    <w:p w:rsidR="0054580E" w:rsidRPr="00682BB8" w:rsidRDefault="0054580E" w:rsidP="00514619">
      <w:pPr>
        <w:pStyle w:val="Heading1"/>
        <w:rPr>
          <w:sz w:val="52"/>
          <w:szCs w:val="52"/>
        </w:rPr>
      </w:pPr>
      <w:bookmarkStart w:id="4" w:name="_Toc34127525"/>
      <w:r w:rsidRPr="00682BB8">
        <w:rPr>
          <w:sz w:val="52"/>
          <w:szCs w:val="52"/>
        </w:rPr>
        <w:t>CHAPITRE 1 - JE REVIENS D’UNE ZONE A RISQUE</w:t>
      </w:r>
      <w:bookmarkEnd w:id="4"/>
      <w:r w:rsidRPr="00682BB8">
        <w:rPr>
          <w:sz w:val="52"/>
          <w:szCs w:val="52"/>
        </w:rPr>
        <w:t xml:space="preserve"> </w:t>
      </w:r>
    </w:p>
    <w:p w:rsidR="0054580E" w:rsidRPr="00682BB8" w:rsidRDefault="0054580E" w:rsidP="00514619">
      <w:pPr>
        <w:rPr>
          <w:sz w:val="52"/>
          <w:szCs w:val="52"/>
        </w:rPr>
      </w:pPr>
    </w:p>
    <w:p w:rsidR="0054580E" w:rsidRPr="00682BB8" w:rsidRDefault="0054580E" w:rsidP="00514619">
      <w:pPr>
        <w:pStyle w:val="Heading2"/>
        <w:jc w:val="left"/>
        <w:rPr>
          <w:sz w:val="52"/>
          <w:szCs w:val="52"/>
        </w:rPr>
      </w:pPr>
      <w:bookmarkStart w:id="5" w:name="_Toc34127526"/>
      <w:r w:rsidRPr="00682BB8">
        <w:rPr>
          <w:sz w:val="52"/>
          <w:szCs w:val="52"/>
        </w:rPr>
        <w:t>1.1 La personne revient d’une zone à risque</w:t>
      </w:r>
      <w:bookmarkEnd w:id="5"/>
    </w:p>
    <w:p w:rsidR="0054580E" w:rsidRPr="00682BB8" w:rsidRDefault="0054580E" w:rsidP="00514619">
      <w:pPr>
        <w:autoSpaceDE w:val="0"/>
        <w:autoSpaceDN w:val="0"/>
        <w:adjustRightInd w:val="0"/>
        <w:spacing w:after="0" w:line="240" w:lineRule="auto"/>
        <w:rPr>
          <w:sz w:val="52"/>
          <w:szCs w:val="52"/>
        </w:rPr>
      </w:pPr>
      <w:r w:rsidRPr="00682BB8">
        <w:rPr>
          <w:b/>
          <w:bCs/>
          <w:sz w:val="52"/>
          <w:szCs w:val="52"/>
        </w:rPr>
        <w:t>Nous sommes passés du stade 1</w:t>
      </w:r>
      <w:r w:rsidRPr="00682BB8">
        <w:rPr>
          <w:sz w:val="52"/>
          <w:szCs w:val="52"/>
        </w:rPr>
        <w:t xml:space="preserve"> qui a pour but de freiner la propagation du virus dans le pays au stade 2. Certaines mesures, propres au stade 1, ne sont plus utiles. Le virus ne vient plus seulement de Chine, d’Italie et de toutes zones à risque. Il circule déjà au sein de plusieurs regroupements de cas en région.</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autoSpaceDE w:val="0"/>
        <w:autoSpaceDN w:val="0"/>
        <w:adjustRightInd w:val="0"/>
        <w:spacing w:after="0" w:line="240" w:lineRule="auto"/>
        <w:rPr>
          <w:rStyle w:val="Hyperlink"/>
          <w:sz w:val="52"/>
          <w:szCs w:val="52"/>
        </w:rPr>
      </w:pPr>
      <w:hyperlink r:id="rId14" w:history="1">
        <w:r w:rsidRPr="00682BB8">
          <w:rPr>
            <w:rStyle w:val="Hyperlink"/>
            <w:sz w:val="52"/>
            <w:szCs w:val="52"/>
          </w:rPr>
          <w:t>https://www.santepubliquefrance.fr/maladies-et-traumatismes/maladies-et-infections-respiratoires/infection-a-coronavirus/articles/infection-au-nouveau-coronavirus-sars-cov-2-covid-19-france-et-monde</w:t>
        </w:r>
      </w:hyperlink>
    </w:p>
    <w:p w:rsidR="0054580E" w:rsidRPr="00682BB8" w:rsidRDefault="0054580E" w:rsidP="00514619">
      <w:pPr>
        <w:autoSpaceDE w:val="0"/>
        <w:autoSpaceDN w:val="0"/>
        <w:adjustRightInd w:val="0"/>
        <w:spacing w:after="0" w:line="240" w:lineRule="auto"/>
        <w:rPr>
          <w:sz w:val="52"/>
          <w:szCs w:val="52"/>
        </w:rPr>
      </w:pPr>
      <w:r w:rsidRPr="00682BB8">
        <w:rPr>
          <w:sz w:val="52"/>
          <w:szCs w:val="52"/>
        </w:rPr>
        <w:br/>
        <w:t>Il n’y a donc plus de quatorzaine pour les personnes revenant d’une zone à risque mais des mesures de réduction sociale.</w:t>
      </w:r>
    </w:p>
    <w:p w:rsidR="0054580E" w:rsidRPr="00682BB8" w:rsidRDefault="0054580E" w:rsidP="00514619">
      <w:pPr>
        <w:autoSpaceDE w:val="0"/>
        <w:autoSpaceDN w:val="0"/>
        <w:adjustRightInd w:val="0"/>
        <w:spacing w:after="0" w:line="240" w:lineRule="auto"/>
        <w:rPr>
          <w:sz w:val="52"/>
          <w:szCs w:val="52"/>
        </w:rPr>
      </w:pPr>
      <w:r w:rsidRPr="00682BB8">
        <w:rPr>
          <w:sz w:val="52"/>
          <w:szCs w:val="52"/>
        </w:rPr>
        <w:t>Ainsi, pour les personnes revenant des secteurs de circulation active du virus cf site santé publique France, il convient de limiter leur vie sociale (éviter les sorties non indispensables de type restaurant, concert, cinéma….) et s’auto surveiller (prise de température deux fois/jour, et vigilance sur l’apparition éventuelle de symptômes). Les enfants peuvent être scolarisés les adultes peuvent travailler.</w:t>
      </w:r>
    </w:p>
    <w:p w:rsidR="0054580E" w:rsidRPr="00682BB8" w:rsidRDefault="0054580E" w:rsidP="00514619">
      <w:pPr>
        <w:autoSpaceDE w:val="0"/>
        <w:autoSpaceDN w:val="0"/>
        <w:adjustRightInd w:val="0"/>
        <w:spacing w:after="0" w:line="240" w:lineRule="auto"/>
        <w:ind w:left="360"/>
        <w:rPr>
          <w:sz w:val="52"/>
          <w:szCs w:val="52"/>
        </w:rPr>
      </w:pPr>
    </w:p>
    <w:p w:rsidR="0054580E" w:rsidRPr="00682BB8" w:rsidRDefault="0054580E" w:rsidP="00514619">
      <w:pPr>
        <w:autoSpaceDE w:val="0"/>
        <w:autoSpaceDN w:val="0"/>
        <w:adjustRightInd w:val="0"/>
        <w:spacing w:after="0" w:line="240" w:lineRule="auto"/>
        <w:ind w:left="360"/>
        <w:rPr>
          <w:sz w:val="52"/>
          <w:szCs w:val="52"/>
        </w:rPr>
      </w:pPr>
    </w:p>
    <w:p w:rsidR="0054580E" w:rsidRPr="00682BB8" w:rsidRDefault="0054580E" w:rsidP="00514619">
      <w:pPr>
        <w:shd w:val="clear" w:color="auto" w:fill="FFFFFF"/>
        <w:spacing w:after="0" w:line="240" w:lineRule="auto"/>
        <w:rPr>
          <w:b/>
          <w:bCs/>
          <w:sz w:val="52"/>
          <w:szCs w:val="52"/>
        </w:rPr>
      </w:pPr>
      <w:r w:rsidRPr="00682BB8">
        <w:rPr>
          <w:b/>
          <w:bCs/>
          <w:sz w:val="52"/>
          <w:szCs w:val="52"/>
        </w:rPr>
        <w:t>Face aux infections, il existe des gestes simples pour préserver votre santé et celle de votre entourage :</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Se laver les mains très régulièrement</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Tousser ou éternuer dans son coude</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Saluer sans se serrer la main, éviter les embrassades</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Utiliser des mouchoirs à usage unique </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Porter un masque quand on est malade</w:t>
      </w:r>
      <w:r w:rsidRPr="00682BB8">
        <w:rPr>
          <w:sz w:val="52"/>
          <w:szCs w:val="52"/>
          <w:lang w:eastAsia="fr-FR"/>
        </w:rPr>
        <w:t> </w:t>
      </w:r>
      <w:r w:rsidRPr="00682BB8">
        <w:rPr>
          <w:sz w:val="52"/>
          <w:szCs w:val="52"/>
        </w:rPr>
        <w:br w:type="page"/>
      </w:r>
    </w:p>
    <w:p w:rsidR="0054580E" w:rsidRPr="00682BB8" w:rsidRDefault="0054580E" w:rsidP="00514619">
      <w:pPr>
        <w:autoSpaceDE w:val="0"/>
        <w:autoSpaceDN w:val="0"/>
        <w:adjustRightInd w:val="0"/>
        <w:spacing w:after="0" w:line="240" w:lineRule="auto"/>
        <w:ind w:left="360"/>
        <w:rPr>
          <w:sz w:val="52"/>
          <w:szCs w:val="52"/>
        </w:rPr>
      </w:pPr>
    </w:p>
    <w:p w:rsidR="0054580E" w:rsidRPr="00682BB8" w:rsidRDefault="0054580E" w:rsidP="00514619">
      <w:pPr>
        <w:autoSpaceDE w:val="0"/>
        <w:autoSpaceDN w:val="0"/>
        <w:adjustRightInd w:val="0"/>
        <w:spacing w:after="0" w:line="240" w:lineRule="auto"/>
        <w:rPr>
          <w:b/>
          <w:bCs/>
          <w:sz w:val="52"/>
          <w:szCs w:val="52"/>
        </w:rPr>
      </w:pPr>
      <w:r w:rsidRPr="00682BB8">
        <w:rPr>
          <w:b/>
          <w:bCs/>
          <w:sz w:val="52"/>
          <w:szCs w:val="52"/>
        </w:rPr>
        <w:t xml:space="preserve">La quatorzaine est toutefois maintenue pour les personnes qui ont été en contact avec des personnes malades dont les tests ont confirmé le coronavirus. </w:t>
      </w:r>
    </w:p>
    <w:p w:rsidR="0054580E" w:rsidRPr="00682BB8" w:rsidRDefault="0054580E" w:rsidP="00514619">
      <w:pPr>
        <w:autoSpaceDE w:val="0"/>
        <w:autoSpaceDN w:val="0"/>
        <w:adjustRightInd w:val="0"/>
        <w:spacing w:after="0" w:line="240" w:lineRule="auto"/>
        <w:ind w:left="360"/>
        <w:rPr>
          <w:b/>
          <w:bCs/>
          <w:sz w:val="52"/>
          <w:szCs w:val="52"/>
        </w:rPr>
      </w:pPr>
    </w:p>
    <w:p w:rsidR="0054580E" w:rsidRPr="00682BB8" w:rsidRDefault="0054580E" w:rsidP="00514619">
      <w:pPr>
        <w:autoSpaceDE w:val="0"/>
        <w:autoSpaceDN w:val="0"/>
        <w:adjustRightInd w:val="0"/>
        <w:spacing w:after="0" w:line="240" w:lineRule="auto"/>
        <w:rPr>
          <w:b/>
          <w:bCs/>
          <w:sz w:val="52"/>
          <w:szCs w:val="52"/>
        </w:rPr>
      </w:pPr>
      <w:r w:rsidRPr="00682BB8">
        <w:rPr>
          <w:b/>
          <w:bCs/>
          <w:sz w:val="52"/>
          <w:szCs w:val="52"/>
        </w:rPr>
        <w:t>Pour ces personnes dites contact des cas confirmés positifs au Coronavirus</w:t>
      </w:r>
    </w:p>
    <w:p w:rsidR="0054580E" w:rsidRPr="00682BB8" w:rsidRDefault="0054580E" w:rsidP="00514619">
      <w:pPr>
        <w:autoSpaceDE w:val="0"/>
        <w:autoSpaceDN w:val="0"/>
        <w:adjustRightInd w:val="0"/>
        <w:spacing w:after="0" w:line="240" w:lineRule="auto"/>
        <w:rPr>
          <w:b/>
          <w:bCs/>
          <w:sz w:val="52"/>
          <w:szCs w:val="52"/>
        </w:rPr>
      </w:pPr>
      <w:r w:rsidRPr="00682BB8">
        <w:rPr>
          <w:b/>
          <w:bCs/>
          <w:sz w:val="52"/>
          <w:szCs w:val="52"/>
        </w:rPr>
        <w:t>(enfants et adultes), les consignes sont les suivantes :</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maintien de la mesure de confinement strict à domicile dite de quatorzaine ;</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observance de l’ensemble des mesures ci-dessous :</w:t>
      </w:r>
    </w:p>
    <w:p w:rsidR="0054580E" w:rsidRPr="00682BB8" w:rsidRDefault="0054580E" w:rsidP="00514619">
      <w:pPr>
        <w:pStyle w:val="ListParagraph"/>
        <w:numPr>
          <w:ilvl w:val="1"/>
          <w:numId w:val="31"/>
        </w:numPr>
        <w:autoSpaceDE w:val="0"/>
        <w:autoSpaceDN w:val="0"/>
        <w:adjustRightInd w:val="0"/>
        <w:spacing w:after="0" w:line="240" w:lineRule="auto"/>
        <w:rPr>
          <w:sz w:val="52"/>
          <w:szCs w:val="52"/>
        </w:rPr>
      </w:pPr>
      <w:r w:rsidRPr="00682BB8">
        <w:rPr>
          <w:sz w:val="52"/>
          <w:szCs w:val="52"/>
        </w:rPr>
        <w:t xml:space="preserve"> auto-surveillance de la température deux fois par jour ;</w:t>
      </w:r>
    </w:p>
    <w:p w:rsidR="0054580E" w:rsidRPr="00682BB8" w:rsidRDefault="0054580E" w:rsidP="00514619">
      <w:pPr>
        <w:pStyle w:val="ListParagraph"/>
        <w:numPr>
          <w:ilvl w:val="1"/>
          <w:numId w:val="31"/>
        </w:numPr>
        <w:autoSpaceDE w:val="0"/>
        <w:autoSpaceDN w:val="0"/>
        <w:adjustRightInd w:val="0"/>
        <w:spacing w:after="0" w:line="240" w:lineRule="auto"/>
        <w:rPr>
          <w:sz w:val="52"/>
          <w:szCs w:val="52"/>
        </w:rPr>
      </w:pPr>
      <w:r w:rsidRPr="00682BB8">
        <w:rPr>
          <w:sz w:val="52"/>
          <w:szCs w:val="52"/>
        </w:rPr>
        <w:t>port d’un masque chirurgical en cas de contact inévitable avec un tiers ;</w:t>
      </w:r>
    </w:p>
    <w:p w:rsidR="0054580E" w:rsidRPr="00682BB8" w:rsidRDefault="0054580E" w:rsidP="00514619">
      <w:pPr>
        <w:pStyle w:val="ListParagraph"/>
        <w:numPr>
          <w:ilvl w:val="1"/>
          <w:numId w:val="31"/>
        </w:numPr>
        <w:autoSpaceDE w:val="0"/>
        <w:autoSpaceDN w:val="0"/>
        <w:adjustRightInd w:val="0"/>
        <w:spacing w:after="0" w:line="240" w:lineRule="auto"/>
        <w:rPr>
          <w:sz w:val="52"/>
          <w:szCs w:val="52"/>
        </w:rPr>
      </w:pPr>
      <w:r w:rsidRPr="00682BB8">
        <w:rPr>
          <w:sz w:val="52"/>
          <w:szCs w:val="52"/>
        </w:rPr>
        <w:t xml:space="preserve"> surveillance de l’apparition de symptômes d’infection respiratoire (toux, difficultés à respirer…)</w:t>
      </w:r>
    </w:p>
    <w:p w:rsidR="0054580E" w:rsidRPr="00682BB8" w:rsidRDefault="0054580E" w:rsidP="00514619">
      <w:pPr>
        <w:ind w:left="360"/>
        <w:rPr>
          <w:b/>
          <w:bCs/>
          <w:sz w:val="52"/>
          <w:szCs w:val="52"/>
        </w:rPr>
      </w:pPr>
    </w:p>
    <w:p w:rsidR="0054580E" w:rsidRPr="00682BB8" w:rsidRDefault="0054580E" w:rsidP="00514619">
      <w:pPr>
        <w:rPr>
          <w:b/>
          <w:bCs/>
          <w:sz w:val="52"/>
          <w:szCs w:val="52"/>
        </w:rPr>
      </w:pPr>
      <w:r w:rsidRPr="00682BB8">
        <w:rPr>
          <w:b/>
          <w:bCs/>
          <w:sz w:val="52"/>
          <w:szCs w:val="52"/>
        </w:rPr>
        <w:t>En cas de fièvre ou sensation de fièvre, toux, difficultés à respirer, contacter rapidement le SAMU Centre 15 en signalant votre voyage. Ne vous rendez pas directement chez le médecin, ni aux urgences de l’hôpital.</w:t>
      </w:r>
    </w:p>
    <w:p w:rsidR="0054580E" w:rsidRPr="00682BB8" w:rsidRDefault="0054580E" w:rsidP="00514619">
      <w:pPr>
        <w:autoSpaceDE w:val="0"/>
        <w:autoSpaceDN w:val="0"/>
        <w:adjustRightInd w:val="0"/>
        <w:spacing w:after="0" w:line="240" w:lineRule="auto"/>
        <w:rPr>
          <w:sz w:val="52"/>
          <w:szCs w:val="52"/>
        </w:rPr>
      </w:pPr>
      <w:r w:rsidRPr="00682BB8">
        <w:rPr>
          <w:sz w:val="52"/>
          <w:szCs w:val="52"/>
        </w:rPr>
        <w:t>L’ARS Paca et santé publique France  sont chargés d’établir la liste des personnes qui ont été en contact avec un cas lorsqu’il est confirmé. Ces personnes seront contactées par l’ARS et pourront bénéficier, si nécessaire au maximum, de 20 jours d’arrêt de travail avec indemnités, sans délai de carence et après validation de l’Agence régionale de Santé Provence Alpes-Côte d’Azur.</w:t>
      </w:r>
    </w:p>
    <w:p w:rsidR="0054580E" w:rsidRPr="00682BB8" w:rsidRDefault="0054580E" w:rsidP="00514619">
      <w:pPr>
        <w:rPr>
          <w:sz w:val="52"/>
          <w:szCs w:val="52"/>
        </w:rPr>
      </w:pPr>
    </w:p>
    <w:p w:rsidR="0054580E" w:rsidRPr="00682BB8" w:rsidRDefault="0054580E" w:rsidP="00514619">
      <w:pPr>
        <w:pStyle w:val="Heading2"/>
        <w:ind w:left="720"/>
        <w:jc w:val="left"/>
        <w:rPr>
          <w:sz w:val="52"/>
          <w:szCs w:val="52"/>
        </w:rPr>
      </w:pPr>
      <w:bookmarkStart w:id="6" w:name="_Toc34127527"/>
      <w:r w:rsidRPr="00682BB8">
        <w:rPr>
          <w:sz w:val="52"/>
          <w:szCs w:val="52"/>
        </w:rPr>
        <w:t xml:space="preserve">1.2. La personne revient d’une zone à risque </w:t>
      </w:r>
      <w:r w:rsidRPr="00682BB8">
        <w:rPr>
          <w:sz w:val="52"/>
          <w:szCs w:val="52"/>
          <w:u w:val="single"/>
        </w:rPr>
        <w:t>et présente des symptômes</w:t>
      </w:r>
      <w:bookmarkEnd w:id="6"/>
    </w:p>
    <w:p w:rsidR="0054580E" w:rsidRPr="00682BB8" w:rsidRDefault="0054580E" w:rsidP="00514619">
      <w:pPr>
        <w:rPr>
          <w:sz w:val="52"/>
          <w:szCs w:val="52"/>
        </w:rPr>
      </w:pPr>
      <w:r w:rsidRPr="00682BB8">
        <w:rPr>
          <w:sz w:val="52"/>
          <w:szCs w:val="52"/>
        </w:rPr>
        <w:t xml:space="preserve">Pour les zones à risque </w:t>
      </w:r>
      <w:hyperlink r:id="rId15" w:history="1">
        <w:r w:rsidRPr="00682BB8">
          <w:rPr>
            <w:rStyle w:val="Hyperlink"/>
            <w:sz w:val="52"/>
            <w:szCs w:val="52"/>
          </w:rPr>
          <w:t>https://www.santepubliquefrance.fr/maladies-et-traumatismes/maladies-et-infections-respiratoires/infection-a-coronavirus/articles/infection-au-nouveau-coronavirus-sars-cov-2-covid-19-france-et-monde</w:t>
        </w:r>
      </w:hyperlink>
    </w:p>
    <w:p w:rsidR="0054580E" w:rsidRPr="00682BB8" w:rsidRDefault="0054580E" w:rsidP="00514619">
      <w:pPr>
        <w:rPr>
          <w:b/>
          <w:bCs/>
          <w:sz w:val="52"/>
          <w:szCs w:val="52"/>
        </w:rPr>
      </w:pPr>
      <w:r w:rsidRPr="00682BB8">
        <w:rPr>
          <w:b/>
          <w:bCs/>
          <w:sz w:val="52"/>
          <w:szCs w:val="52"/>
        </w:rPr>
        <w:t xml:space="preserve">En cas de fièvre ou sensation de fièvre, toux, difficultés à respirer, contactez rapidement le SAMU Centre 15 en signalant votre voyage. </w:t>
      </w:r>
    </w:p>
    <w:p w:rsidR="0054580E" w:rsidRPr="00682BB8" w:rsidRDefault="0054580E" w:rsidP="00514619">
      <w:pPr>
        <w:rPr>
          <w:b/>
          <w:bCs/>
          <w:strike/>
          <w:sz w:val="52"/>
          <w:szCs w:val="52"/>
        </w:rPr>
      </w:pPr>
      <w:r w:rsidRPr="00682BB8">
        <w:rPr>
          <w:b/>
          <w:bCs/>
          <w:sz w:val="52"/>
          <w:szCs w:val="52"/>
          <w:u w:val="single"/>
        </w:rPr>
        <w:t>Ne vous rendez pas directement chez le médecin, ni aux urgences de l’hôpital</w:t>
      </w:r>
    </w:p>
    <w:p w:rsidR="0054580E" w:rsidRPr="00682BB8" w:rsidRDefault="0054580E" w:rsidP="00514619">
      <w:pPr>
        <w:pStyle w:val="Heading2"/>
        <w:ind w:left="720"/>
        <w:jc w:val="left"/>
        <w:rPr>
          <w:sz w:val="52"/>
          <w:szCs w:val="52"/>
        </w:rPr>
      </w:pPr>
      <w:bookmarkStart w:id="7" w:name="_1_3_La_personne"/>
      <w:bookmarkStart w:id="8" w:name="_Toc34127528"/>
      <w:bookmarkEnd w:id="7"/>
      <w:r w:rsidRPr="00682BB8">
        <w:rPr>
          <w:sz w:val="52"/>
          <w:szCs w:val="52"/>
        </w:rPr>
        <w:t xml:space="preserve">1.3. La personne revient d’une zone à risque et </w:t>
      </w:r>
      <w:r w:rsidRPr="00682BB8">
        <w:rPr>
          <w:sz w:val="52"/>
          <w:szCs w:val="52"/>
          <w:u w:val="single"/>
        </w:rPr>
        <w:t>ne présente PAS de symptôme</w:t>
      </w:r>
      <w:bookmarkEnd w:id="8"/>
    </w:p>
    <w:p w:rsidR="0054580E" w:rsidRPr="00682BB8" w:rsidRDefault="0054580E" w:rsidP="001B463B">
      <w:pPr>
        <w:autoSpaceDE w:val="0"/>
        <w:autoSpaceDN w:val="0"/>
        <w:adjustRightInd w:val="0"/>
        <w:spacing w:after="0" w:line="240" w:lineRule="auto"/>
        <w:rPr>
          <w:sz w:val="52"/>
          <w:szCs w:val="52"/>
        </w:rPr>
      </w:pPr>
      <w:r w:rsidRPr="00682BB8">
        <w:rPr>
          <w:sz w:val="52"/>
          <w:szCs w:val="52"/>
        </w:rPr>
        <w:t>Nous sommes passés du stade 1 qui a pour but de freiner la propagation du virus dans le pays au stade 2. Certaines mesures, propres au stade 1, ne sont plus utiles. Le virus ne vient plus seulement de Chine, d’Italie et de toutes zones à risque. Il circule déjà au sein de plusieurs regroupements de cas en région.</w:t>
      </w:r>
    </w:p>
    <w:p w:rsidR="0054580E" w:rsidRPr="00682BB8" w:rsidRDefault="0054580E" w:rsidP="00514619">
      <w:pPr>
        <w:autoSpaceDE w:val="0"/>
        <w:autoSpaceDN w:val="0"/>
        <w:adjustRightInd w:val="0"/>
        <w:spacing w:after="0" w:line="240" w:lineRule="auto"/>
        <w:ind w:left="360"/>
        <w:rPr>
          <w:sz w:val="52"/>
          <w:szCs w:val="52"/>
        </w:rPr>
      </w:pPr>
      <w:r w:rsidRPr="00682BB8">
        <w:rPr>
          <w:sz w:val="52"/>
          <w:szCs w:val="52"/>
        </w:rPr>
        <w:t xml:space="preserve"> </w:t>
      </w:r>
    </w:p>
    <w:p w:rsidR="0054580E" w:rsidRPr="00682BB8" w:rsidRDefault="0054580E" w:rsidP="001B463B">
      <w:pPr>
        <w:autoSpaceDE w:val="0"/>
        <w:autoSpaceDN w:val="0"/>
        <w:adjustRightInd w:val="0"/>
        <w:spacing w:after="0" w:line="240" w:lineRule="auto"/>
        <w:rPr>
          <w:sz w:val="52"/>
          <w:szCs w:val="52"/>
        </w:rPr>
      </w:pPr>
      <w:r w:rsidRPr="00682BB8">
        <w:rPr>
          <w:sz w:val="52"/>
          <w:szCs w:val="52"/>
        </w:rPr>
        <w:t>Pour les zones à risque hors France https://www.santepubliquefrance.fr/maladies-et-traumatismes/maladies-et-infections-respiratoires/infection-a-coronavirus/articles/infection-au-nouveau-coronavirus-sars-cov-2-covid-19-france-et-monde</w:t>
      </w:r>
      <w:r w:rsidRPr="00682BB8">
        <w:rPr>
          <w:sz w:val="52"/>
          <w:szCs w:val="52"/>
        </w:rPr>
        <w:br/>
        <w:t>Il n’y a donc plus de quatorzaine pour les personnes revenant d’une zone à risque mais des mesures de réduction sociale.</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autoSpaceDE w:val="0"/>
        <w:autoSpaceDN w:val="0"/>
        <w:adjustRightInd w:val="0"/>
        <w:spacing w:after="0" w:line="240" w:lineRule="auto"/>
        <w:rPr>
          <w:sz w:val="52"/>
          <w:szCs w:val="52"/>
        </w:rPr>
      </w:pPr>
      <w:r w:rsidRPr="00682BB8">
        <w:rPr>
          <w:sz w:val="52"/>
          <w:szCs w:val="52"/>
        </w:rPr>
        <w:t xml:space="preserve">Ainsi, pour les personnes revenant des secteurs de circulation active du virus cf site santé publique France et les clusters français : au 2 mars Oise, Haute Savoie, Morbilhan), elles doivent limiter leur vie sociale (éviter les sorties non indispensables de type restaurant, concert, cinéma….) et s’auto surveiller (prise de température deux fois/jour, et vigilance sur l’apparition éventuelle de symptômes). Les enfants peuvent être scolarisés et les adultes peuvent aller travailler. </w:t>
      </w:r>
    </w:p>
    <w:p w:rsidR="0054580E" w:rsidRPr="00682BB8" w:rsidRDefault="0054580E" w:rsidP="00514619">
      <w:pPr>
        <w:autoSpaceDE w:val="0"/>
        <w:autoSpaceDN w:val="0"/>
        <w:adjustRightInd w:val="0"/>
        <w:spacing w:after="0" w:line="240" w:lineRule="auto"/>
        <w:ind w:left="360"/>
        <w:rPr>
          <w:sz w:val="52"/>
          <w:szCs w:val="52"/>
        </w:rPr>
      </w:pPr>
    </w:p>
    <w:p w:rsidR="0054580E" w:rsidRPr="00682BB8" w:rsidRDefault="0054580E" w:rsidP="00514619">
      <w:pPr>
        <w:rPr>
          <w:b/>
          <w:bCs/>
          <w:sz w:val="52"/>
          <w:szCs w:val="52"/>
        </w:rPr>
      </w:pPr>
      <w:r w:rsidRPr="00682BB8">
        <w:rPr>
          <w:b/>
          <w:bCs/>
          <w:sz w:val="52"/>
          <w:szCs w:val="52"/>
        </w:rPr>
        <w:t>En cas de fièvre ou sensation de fièvre, toux, difficultés à respirer, contactez rapidement le SAMU Centre 15 en signalant votre voyage.</w:t>
      </w:r>
    </w:p>
    <w:p w:rsidR="0054580E" w:rsidRPr="00682BB8" w:rsidRDefault="0054580E" w:rsidP="00514619">
      <w:pPr>
        <w:autoSpaceDE w:val="0"/>
        <w:autoSpaceDN w:val="0"/>
        <w:adjustRightInd w:val="0"/>
        <w:spacing w:after="0" w:line="240" w:lineRule="auto"/>
        <w:rPr>
          <w:b/>
          <w:bCs/>
          <w:sz w:val="52"/>
          <w:szCs w:val="52"/>
        </w:rPr>
      </w:pPr>
      <w:r w:rsidRPr="00682BB8">
        <w:rPr>
          <w:b/>
          <w:bCs/>
          <w:sz w:val="52"/>
          <w:szCs w:val="52"/>
        </w:rPr>
        <w:t xml:space="preserve">Ne vous rendez pas directement chez le médecin, ni aux urgences de l’hôpital </w:t>
      </w:r>
    </w:p>
    <w:p w:rsidR="0054580E" w:rsidRPr="00682BB8" w:rsidRDefault="0054580E" w:rsidP="00514619">
      <w:pPr>
        <w:shd w:val="clear" w:color="auto" w:fill="FFFFFF"/>
        <w:spacing w:after="0" w:line="240" w:lineRule="auto"/>
        <w:rPr>
          <w:sz w:val="52"/>
          <w:szCs w:val="52"/>
        </w:rPr>
      </w:pPr>
    </w:p>
    <w:p w:rsidR="0054580E" w:rsidRPr="00682BB8" w:rsidRDefault="0054580E" w:rsidP="00514619">
      <w:pPr>
        <w:shd w:val="clear" w:color="auto" w:fill="FFFFFF"/>
        <w:spacing w:after="0" w:line="240" w:lineRule="auto"/>
        <w:rPr>
          <w:b/>
          <w:bCs/>
          <w:sz w:val="52"/>
          <w:szCs w:val="52"/>
        </w:rPr>
      </w:pPr>
      <w:r w:rsidRPr="00682BB8">
        <w:rPr>
          <w:b/>
          <w:bCs/>
          <w:sz w:val="52"/>
          <w:szCs w:val="52"/>
        </w:rPr>
        <w:t>Face aux infections, il existe des gestes simples pour préserver votre santé et celle de votre entourage :</w:t>
      </w:r>
    </w:p>
    <w:p w:rsidR="0054580E" w:rsidRPr="00682BB8" w:rsidRDefault="0054580E" w:rsidP="00514619">
      <w:pPr>
        <w:shd w:val="clear" w:color="auto" w:fill="FFFFFF"/>
        <w:spacing w:after="0" w:line="240" w:lineRule="auto"/>
        <w:rPr>
          <w:sz w:val="52"/>
          <w:szCs w:val="52"/>
        </w:rPr>
      </w:pP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Saluer sans se serrer la main, éviter les embrassades</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Se laver les mains très régulièrement</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Tousser ou éternuer dans son coude</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Utiliser des mouchoirs à usage unique </w:t>
      </w:r>
    </w:p>
    <w:p w:rsidR="0054580E" w:rsidRPr="00682BB8" w:rsidRDefault="0054580E" w:rsidP="00514619">
      <w:pPr>
        <w:pStyle w:val="ListParagraph"/>
        <w:numPr>
          <w:ilvl w:val="0"/>
          <w:numId w:val="31"/>
        </w:numPr>
        <w:autoSpaceDE w:val="0"/>
        <w:autoSpaceDN w:val="0"/>
        <w:adjustRightInd w:val="0"/>
        <w:spacing w:after="0" w:line="240" w:lineRule="auto"/>
        <w:rPr>
          <w:sz w:val="52"/>
          <w:szCs w:val="52"/>
        </w:rPr>
      </w:pPr>
      <w:r w:rsidRPr="00682BB8">
        <w:rPr>
          <w:sz w:val="52"/>
          <w:szCs w:val="52"/>
        </w:rPr>
        <w:t>Porter un masque quand on est malade </w:t>
      </w:r>
    </w:p>
    <w:p w:rsidR="0054580E" w:rsidRPr="00682BB8" w:rsidRDefault="0054580E" w:rsidP="00514619">
      <w:pPr>
        <w:autoSpaceDE w:val="0"/>
        <w:autoSpaceDN w:val="0"/>
        <w:adjustRightInd w:val="0"/>
        <w:spacing w:after="0" w:line="240" w:lineRule="auto"/>
        <w:ind w:left="360"/>
        <w:rPr>
          <w:sz w:val="52"/>
          <w:szCs w:val="52"/>
        </w:rPr>
      </w:pPr>
    </w:p>
    <w:p w:rsidR="0054580E" w:rsidRPr="00682BB8" w:rsidRDefault="0054580E" w:rsidP="00514619">
      <w:pPr>
        <w:pStyle w:val="Heading3"/>
        <w:numPr>
          <w:ilvl w:val="0"/>
          <w:numId w:val="0"/>
        </w:numPr>
        <w:rPr>
          <w:sz w:val="52"/>
          <w:szCs w:val="52"/>
        </w:rPr>
      </w:pPr>
      <w:bookmarkStart w:id="9" w:name="_Toc34127529"/>
      <w:r w:rsidRPr="00682BB8">
        <w:rPr>
          <w:sz w:val="52"/>
          <w:szCs w:val="52"/>
        </w:rPr>
        <w:t>1.3.A - Est-ce que  le masque est utile pour se protéger du coronavirus et dois-je me protéger ?</w:t>
      </w:r>
      <w:bookmarkEnd w:id="9"/>
    </w:p>
    <w:p w:rsidR="0054580E" w:rsidRPr="00682BB8" w:rsidRDefault="0054580E" w:rsidP="00514619">
      <w:pPr>
        <w:shd w:val="clear" w:color="auto" w:fill="FFFFFF"/>
        <w:spacing w:after="0" w:line="240" w:lineRule="auto"/>
        <w:rPr>
          <w:sz w:val="52"/>
          <w:szCs w:val="52"/>
        </w:rPr>
      </w:pPr>
      <w:r w:rsidRPr="00682BB8">
        <w:rPr>
          <w:sz w:val="52"/>
          <w:szCs w:val="52"/>
        </w:rPr>
        <w:t>Le masque chirurgical n’est porté que sur prescription médicale. Il est réservé aux personnes malades (coronavirus ou autre infection respiratoire) ou qui ont été en contact avec des cas personnes dont il est confirmé qu’elles sont atteintes du coronavirus.  Le reste de la population ne doit pas porter de masque.</w:t>
      </w:r>
    </w:p>
    <w:p w:rsidR="0054580E" w:rsidRPr="00682BB8" w:rsidRDefault="0054580E" w:rsidP="00514619">
      <w:pPr>
        <w:shd w:val="clear" w:color="auto" w:fill="FFFFFF"/>
        <w:spacing w:after="0" w:line="240" w:lineRule="auto"/>
        <w:rPr>
          <w:sz w:val="52"/>
          <w:szCs w:val="52"/>
        </w:rPr>
      </w:pPr>
      <w:r w:rsidRPr="00682BB8">
        <w:rPr>
          <w:sz w:val="52"/>
          <w:szCs w:val="52"/>
        </w:rPr>
        <w:br/>
        <w:t xml:space="preserve">Comme pour l’épisode de grippe saisonnière, les "gestes barrières" sont efficaces :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Saluer sans se serrer la main, éviter les embrassades</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Se laver les mains très régulièrement</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Tousser ou éternuer dans son coude</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Utiliser des mouchoirs à usage unique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Porter un masque quand on est malade </w:t>
      </w:r>
    </w:p>
    <w:p w:rsidR="0054580E" w:rsidRPr="00682BB8" w:rsidRDefault="0054580E" w:rsidP="00514619">
      <w:pPr>
        <w:shd w:val="clear" w:color="auto" w:fill="FFFFFF"/>
        <w:spacing w:after="0" w:line="240" w:lineRule="auto"/>
        <w:rPr>
          <w:b/>
          <w:bCs/>
          <w:sz w:val="52"/>
          <w:szCs w:val="52"/>
        </w:rPr>
      </w:pPr>
      <w:r w:rsidRPr="00682BB8">
        <w:rPr>
          <w:sz w:val="52"/>
          <w:szCs w:val="52"/>
        </w:rPr>
        <w:br/>
        <w:t>Par ailleurs, les masques FFP2 sont réservés aux professionnels de santé. Il s’agit d’équipements de protection individuelle destinés aux soignants en contact étroit avec un malade confirmé.</w:t>
      </w:r>
      <w:r w:rsidRPr="00682BB8">
        <w:rPr>
          <w:b/>
          <w:bCs/>
          <w:sz w:val="52"/>
          <w:szCs w:val="52"/>
        </w:rPr>
        <w:t xml:space="preserve"> </w:t>
      </w:r>
    </w:p>
    <w:p w:rsidR="0054580E" w:rsidRPr="00682BB8" w:rsidRDefault="0054580E">
      <w:pPr>
        <w:rPr>
          <w:b/>
          <w:bCs/>
          <w:sz w:val="52"/>
          <w:szCs w:val="52"/>
        </w:rPr>
      </w:pPr>
      <w:r w:rsidRPr="00682BB8">
        <w:rPr>
          <w:b/>
          <w:bCs/>
          <w:sz w:val="52"/>
          <w:szCs w:val="52"/>
        </w:rPr>
        <w:br w:type="page"/>
      </w:r>
    </w:p>
    <w:p w:rsidR="0054580E" w:rsidRPr="00682BB8" w:rsidRDefault="0054580E" w:rsidP="00514619">
      <w:pPr>
        <w:pStyle w:val="Heading3"/>
        <w:numPr>
          <w:ilvl w:val="0"/>
          <w:numId w:val="0"/>
        </w:numPr>
        <w:ind w:left="360" w:hanging="360"/>
        <w:rPr>
          <w:sz w:val="52"/>
          <w:szCs w:val="52"/>
        </w:rPr>
      </w:pPr>
      <w:bookmarkStart w:id="10" w:name="_Toc34127530"/>
      <w:r w:rsidRPr="00682BB8">
        <w:rPr>
          <w:sz w:val="52"/>
          <w:szCs w:val="52"/>
        </w:rPr>
        <w:t>1.3.B - Où se procurer des masques ?</w:t>
      </w:r>
      <w:bookmarkEnd w:id="10"/>
    </w:p>
    <w:p w:rsidR="0054580E" w:rsidRPr="00682BB8" w:rsidRDefault="0054580E" w:rsidP="00514619">
      <w:pPr>
        <w:rPr>
          <w:sz w:val="52"/>
          <w:szCs w:val="52"/>
        </w:rPr>
      </w:pPr>
      <w:r w:rsidRPr="00682BB8">
        <w:rPr>
          <w:sz w:val="52"/>
          <w:szCs w:val="52"/>
        </w:rPr>
        <w:t xml:space="preserve">Le port du masque chirurgical est </w:t>
      </w:r>
      <w:r w:rsidRPr="00682BB8">
        <w:rPr>
          <w:b/>
          <w:bCs/>
          <w:sz w:val="52"/>
          <w:szCs w:val="52"/>
        </w:rPr>
        <w:t>uniquement nécessaire</w:t>
      </w:r>
      <w:r w:rsidRPr="00682BB8">
        <w:rPr>
          <w:sz w:val="52"/>
          <w:szCs w:val="52"/>
        </w:rPr>
        <w:t xml:space="preserve"> lorsqu’on est malade. Vous pouvez vous procurer ces masques à la pharmacie. Les pharmacies ont été invitées à ne délivrer les masques qu’aux personnes malades du coronavirus ou qui ont été en contact avec des personnes dont il est confirmé qu’elles sont atteintes du coronavirus et sur prescription médicale. Si elle est en rupture de stock, nous vous recommandons de contacter plusieurs pharmacies. Dans l’attente, limitez vos déplacements et les contacts et adopter les mesures barrières : garder une distance d’au moins 1 mètre avec vos interlocuteurs, se laver les mains, éternuer dans son coude, éviter de serrer les mains et de faire la bise, se moucher dans un mouchoir à usage unique que l’on jettera en pensant à se laver les mains après.</w:t>
      </w:r>
    </w:p>
    <w:p w:rsidR="0054580E" w:rsidRPr="00682BB8" w:rsidRDefault="0054580E" w:rsidP="00514619">
      <w:pPr>
        <w:pStyle w:val="Heading3"/>
        <w:numPr>
          <w:ilvl w:val="0"/>
          <w:numId w:val="0"/>
        </w:numPr>
        <w:ind w:left="360" w:hanging="360"/>
        <w:rPr>
          <w:sz w:val="52"/>
          <w:szCs w:val="52"/>
        </w:rPr>
      </w:pPr>
      <w:bookmarkStart w:id="11" w:name="_Toc34127531"/>
      <w:r w:rsidRPr="00682BB8">
        <w:rPr>
          <w:sz w:val="52"/>
          <w:szCs w:val="52"/>
        </w:rPr>
        <w:t>1.3.C - Quel type de masque porter ?</w:t>
      </w:r>
      <w:bookmarkEnd w:id="11"/>
    </w:p>
    <w:p w:rsidR="0054580E" w:rsidRPr="00682BB8" w:rsidRDefault="0054580E" w:rsidP="00514619">
      <w:pPr>
        <w:rPr>
          <w:sz w:val="52"/>
          <w:szCs w:val="52"/>
        </w:rPr>
      </w:pPr>
      <w:r w:rsidRPr="00682BB8">
        <w:rPr>
          <w:sz w:val="52"/>
          <w:szCs w:val="52"/>
        </w:rPr>
        <w:t xml:space="preserve">Le port du masque chirurgical (3 plis) est prévu pour les personnes malades. </w:t>
      </w:r>
    </w:p>
    <w:p w:rsidR="0054580E" w:rsidRPr="00682BB8" w:rsidRDefault="0054580E" w:rsidP="00514619">
      <w:pPr>
        <w:pStyle w:val="Heading3"/>
        <w:numPr>
          <w:ilvl w:val="0"/>
          <w:numId w:val="0"/>
        </w:numPr>
        <w:ind w:left="360" w:hanging="360"/>
        <w:rPr>
          <w:sz w:val="52"/>
          <w:szCs w:val="52"/>
        </w:rPr>
      </w:pPr>
      <w:bookmarkStart w:id="12" w:name="_Toc34127532"/>
      <w:r w:rsidRPr="00682BB8">
        <w:rPr>
          <w:sz w:val="52"/>
          <w:szCs w:val="52"/>
        </w:rPr>
        <w:t xml:space="preserve">1.3.D - </w:t>
      </w:r>
      <w:r w:rsidRPr="00682BB8">
        <w:rPr>
          <w:rStyle w:val="Heading3Char"/>
          <w:b/>
          <w:bCs/>
          <w:sz w:val="52"/>
          <w:szCs w:val="52"/>
        </w:rPr>
        <w:t>Puis-je toujours prendre les transports en commun ou me rendre dans des endroits publics ?</w:t>
      </w:r>
      <w:bookmarkEnd w:id="12"/>
      <w:r w:rsidRPr="00682BB8">
        <w:rPr>
          <w:sz w:val="52"/>
          <w:szCs w:val="52"/>
        </w:rPr>
        <w:t xml:space="preserve"> </w:t>
      </w:r>
    </w:p>
    <w:p w:rsidR="0054580E" w:rsidRPr="00682BB8" w:rsidRDefault="0054580E" w:rsidP="00514619">
      <w:pPr>
        <w:pStyle w:val="ListParagraph"/>
        <w:ind w:left="0"/>
        <w:rPr>
          <w:b/>
          <w:bCs/>
          <w:strike/>
          <w:sz w:val="52"/>
          <w:szCs w:val="52"/>
        </w:rPr>
      </w:pPr>
      <w:r w:rsidRPr="00682BB8">
        <w:rPr>
          <w:sz w:val="52"/>
          <w:szCs w:val="52"/>
        </w:rPr>
        <w:t>Il n’y a aucune contre-indication à ce que vous vous déplaciez en transport en commun.</w:t>
      </w:r>
    </w:p>
    <w:p w:rsidR="0054580E" w:rsidRPr="00682BB8" w:rsidRDefault="0054580E" w:rsidP="00514619">
      <w:pPr>
        <w:shd w:val="clear" w:color="auto" w:fill="FFFFFF"/>
        <w:spacing w:after="0" w:line="240" w:lineRule="auto"/>
        <w:rPr>
          <w:sz w:val="52"/>
          <w:szCs w:val="52"/>
        </w:rPr>
      </w:pPr>
      <w:r w:rsidRPr="00682BB8">
        <w:rPr>
          <w:sz w:val="52"/>
          <w:szCs w:val="52"/>
        </w:rPr>
        <w:t xml:space="preserve">Comme pour l’épisode de grippe saisonnière, les "gestes barrières" sont efficaces :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Saluer sans se serrer la main, éviter les embrassades</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Se laver les mains très régulièrement, notamment après avoir pris les transports en commun</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Tousser ou éternuer dans son coude</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Utiliser des mouchoirs à usage unique </w:t>
      </w:r>
    </w:p>
    <w:p w:rsidR="0054580E" w:rsidRPr="00682BB8" w:rsidRDefault="0054580E" w:rsidP="001B463B">
      <w:pPr>
        <w:numPr>
          <w:ilvl w:val="0"/>
          <w:numId w:val="33"/>
        </w:numPr>
        <w:shd w:val="clear" w:color="auto" w:fill="FFFFFF"/>
        <w:spacing w:after="0" w:line="240" w:lineRule="auto"/>
        <w:ind w:left="225"/>
        <w:rPr>
          <w:sz w:val="52"/>
          <w:szCs w:val="52"/>
          <w:lang w:eastAsia="fr-FR"/>
        </w:rPr>
      </w:pPr>
      <w:r w:rsidRPr="00682BB8">
        <w:rPr>
          <w:sz w:val="52"/>
          <w:szCs w:val="52"/>
          <w:lang w:eastAsia="fr-FR"/>
        </w:rPr>
        <w:t>Porter un masque quand on est malade notamment dans les transports en commun en cas d’infection respiratoire (toux, éternuements…)</w:t>
      </w:r>
    </w:p>
    <w:p w:rsidR="0054580E" w:rsidRPr="00682BB8" w:rsidRDefault="0054580E" w:rsidP="001B463B">
      <w:pPr>
        <w:shd w:val="clear" w:color="auto" w:fill="FFFFFF"/>
        <w:spacing w:after="0" w:line="240" w:lineRule="auto"/>
        <w:rPr>
          <w:sz w:val="52"/>
          <w:szCs w:val="52"/>
          <w:lang w:eastAsia="fr-FR"/>
        </w:rPr>
      </w:pPr>
    </w:p>
    <w:p w:rsidR="0054580E" w:rsidRPr="00682BB8" w:rsidRDefault="0054580E" w:rsidP="00514619">
      <w:pPr>
        <w:pStyle w:val="Heading3"/>
        <w:numPr>
          <w:ilvl w:val="0"/>
          <w:numId w:val="0"/>
        </w:numPr>
        <w:rPr>
          <w:sz w:val="52"/>
          <w:szCs w:val="52"/>
        </w:rPr>
      </w:pPr>
      <w:bookmarkStart w:id="13" w:name="_Toc34127533"/>
      <w:r w:rsidRPr="00682BB8">
        <w:rPr>
          <w:sz w:val="52"/>
          <w:szCs w:val="52"/>
        </w:rPr>
        <w:t>1.3.E - Mes enfants peuvent-ils aller à l’école ?</w:t>
      </w:r>
      <w:bookmarkEnd w:id="13"/>
    </w:p>
    <w:p w:rsidR="0054580E" w:rsidRPr="00682BB8" w:rsidRDefault="0054580E" w:rsidP="00514619">
      <w:pPr>
        <w:autoSpaceDE w:val="0"/>
        <w:autoSpaceDN w:val="0"/>
        <w:adjustRightInd w:val="0"/>
        <w:spacing w:after="0" w:line="240" w:lineRule="auto"/>
        <w:rPr>
          <w:sz w:val="52"/>
          <w:szCs w:val="52"/>
        </w:rPr>
      </w:pPr>
      <w:r w:rsidRPr="00682BB8">
        <w:rPr>
          <w:sz w:val="52"/>
          <w:szCs w:val="52"/>
        </w:rPr>
        <w:t>Oui, les enfants peuvent être scolarisés ou aller en crèches.</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autoSpaceDE w:val="0"/>
        <w:autoSpaceDN w:val="0"/>
        <w:adjustRightInd w:val="0"/>
        <w:spacing w:after="0" w:line="240" w:lineRule="auto"/>
        <w:rPr>
          <w:sz w:val="52"/>
          <w:szCs w:val="52"/>
        </w:rPr>
      </w:pPr>
      <w:r w:rsidRPr="00682BB8">
        <w:rPr>
          <w:sz w:val="52"/>
          <w:szCs w:val="52"/>
        </w:rPr>
        <w:t xml:space="preserve">Pour les enfants revenant des secteurs de circulation active du virus (cf.  site santé publique France), il convient de les surveiller (prise de température deux fois/jour, et vigilance sur l’apparition éventuelle de symptômes). </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rPr>
          <w:b/>
          <w:bCs/>
          <w:sz w:val="52"/>
          <w:szCs w:val="52"/>
        </w:rPr>
      </w:pPr>
      <w:r w:rsidRPr="00682BB8">
        <w:rPr>
          <w:b/>
          <w:bCs/>
          <w:sz w:val="52"/>
          <w:szCs w:val="52"/>
        </w:rPr>
        <w:t>En cas de fièvre ou sensation de fièvre, toux, difficultés à respirer, contactez rapidement le SAMU Centre 15 en signalant votre voyage.</w:t>
      </w:r>
    </w:p>
    <w:p w:rsidR="0054580E" w:rsidRPr="00682BB8" w:rsidRDefault="0054580E" w:rsidP="00514619">
      <w:pPr>
        <w:rPr>
          <w:strike/>
          <w:sz w:val="52"/>
          <w:szCs w:val="52"/>
        </w:rPr>
      </w:pPr>
      <w:r w:rsidRPr="00682BB8">
        <w:rPr>
          <w:b/>
          <w:bCs/>
          <w:sz w:val="52"/>
          <w:szCs w:val="52"/>
        </w:rPr>
        <w:t>Ne vous rendez pas directement chez le médecin, ni aux urgences de l’hôpital.</w:t>
      </w:r>
    </w:p>
    <w:p w:rsidR="0054580E" w:rsidRPr="00682BB8" w:rsidRDefault="0054580E" w:rsidP="00514619">
      <w:pPr>
        <w:pStyle w:val="Heading3"/>
        <w:numPr>
          <w:ilvl w:val="0"/>
          <w:numId w:val="0"/>
        </w:numPr>
        <w:ind w:left="360" w:hanging="360"/>
        <w:rPr>
          <w:sz w:val="52"/>
          <w:szCs w:val="52"/>
        </w:rPr>
      </w:pPr>
      <w:bookmarkStart w:id="14" w:name="_Toc34127534"/>
      <w:r w:rsidRPr="00682BB8">
        <w:rPr>
          <w:sz w:val="52"/>
          <w:szCs w:val="52"/>
        </w:rPr>
        <w:t>1.3.F - Je suis enceinte, et souhaite connaître les mesures de précaution particulières ?</w:t>
      </w:r>
      <w:bookmarkEnd w:id="14"/>
      <w:r w:rsidRPr="00682BB8">
        <w:rPr>
          <w:sz w:val="52"/>
          <w:szCs w:val="52"/>
        </w:rPr>
        <w:t xml:space="preserve">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rPr>
        <w:t xml:space="preserve">Il n’y a pas de mesure de précaution particulière pour les femmes enceintes. Ce sont les mêmes que les recommandations générales et les mesures barrières :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Saluer sans se serrer la main, éviter les embrassades</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Se laver les mains très régulièrement, notamment après avoir pris les transports en commun</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Tousser ou éternuer dans son coude</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Utiliser des mouchoirs à usage unique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Porter un masque quand on est malade notamment dans les transports en commun en cas d’infection respiratoire (toux, éternuements…)</w:t>
      </w:r>
    </w:p>
    <w:p w:rsidR="0054580E" w:rsidRPr="00682BB8" w:rsidRDefault="0054580E" w:rsidP="00514619">
      <w:pPr>
        <w:rPr>
          <w:sz w:val="52"/>
          <w:szCs w:val="52"/>
        </w:rPr>
      </w:pPr>
    </w:p>
    <w:p w:rsidR="0054580E" w:rsidRPr="00682BB8" w:rsidRDefault="0054580E" w:rsidP="00514619">
      <w:pPr>
        <w:pStyle w:val="Heading3"/>
        <w:numPr>
          <w:ilvl w:val="0"/>
          <w:numId w:val="0"/>
        </w:numPr>
        <w:ind w:left="360" w:hanging="360"/>
        <w:rPr>
          <w:sz w:val="52"/>
          <w:szCs w:val="52"/>
        </w:rPr>
      </w:pPr>
      <w:bookmarkStart w:id="15" w:name="_Toc34127535"/>
      <w:r w:rsidRPr="00682BB8">
        <w:rPr>
          <w:sz w:val="52"/>
          <w:szCs w:val="52"/>
        </w:rPr>
        <w:t>1.3.G - Puis-je rendre visite à une personne « fragile » (personne âgée, femme enceinte, nourrisson, personne malade) ?</w:t>
      </w:r>
      <w:bookmarkEnd w:id="15"/>
    </w:p>
    <w:p w:rsidR="0054580E" w:rsidRPr="00682BB8" w:rsidRDefault="0054580E" w:rsidP="00514619">
      <w:pPr>
        <w:rPr>
          <w:sz w:val="52"/>
          <w:szCs w:val="52"/>
        </w:rPr>
      </w:pPr>
      <w:r w:rsidRPr="00682BB8">
        <w:rPr>
          <w:sz w:val="52"/>
          <w:szCs w:val="52"/>
        </w:rPr>
        <w:t>Si vous êtes malade, il est fortement déconseillé de rendre visite à une personne fragile. Si vous êtes obligé de faire cette visite, alors vous devez respecter scrupuleusement les mesures barrières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Saluer sans se serrer la main, éviter les embrassades</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Se laver les mains très régulièrement, notamment après avoir pris les transports en commun</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Tousser ou éternuer dans son coude</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Utiliser des mouchoirs à usage unique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Porter un masque quand on est malade notamment dans les transports en commun en cas d’infection respiratoire (toux, éternuements…)</w:t>
      </w:r>
    </w:p>
    <w:p w:rsidR="0054580E" w:rsidRPr="00682BB8" w:rsidRDefault="0054580E" w:rsidP="00514619">
      <w:pPr>
        <w:shd w:val="clear" w:color="auto" w:fill="FFFFFF"/>
        <w:spacing w:after="0" w:line="240" w:lineRule="auto"/>
        <w:rPr>
          <w:sz w:val="52"/>
          <w:szCs w:val="52"/>
          <w:lang w:eastAsia="fr-FR"/>
        </w:rPr>
      </w:pPr>
    </w:p>
    <w:p w:rsidR="0054580E" w:rsidRPr="00682BB8" w:rsidRDefault="0054580E" w:rsidP="00514619">
      <w:pPr>
        <w:pStyle w:val="Heading3"/>
        <w:numPr>
          <w:ilvl w:val="0"/>
          <w:numId w:val="0"/>
        </w:numPr>
        <w:ind w:left="360" w:hanging="360"/>
        <w:rPr>
          <w:sz w:val="52"/>
          <w:szCs w:val="52"/>
        </w:rPr>
      </w:pPr>
      <w:bookmarkStart w:id="16" w:name="_Toc34127536"/>
      <w:r w:rsidRPr="00682BB8">
        <w:rPr>
          <w:sz w:val="52"/>
          <w:szCs w:val="52"/>
        </w:rPr>
        <w:t>1.3.H -Puis-je me rendre au travail ?</w:t>
      </w:r>
      <w:bookmarkEnd w:id="16"/>
    </w:p>
    <w:p w:rsidR="0054580E" w:rsidRPr="00682BB8" w:rsidRDefault="0054580E" w:rsidP="00514619">
      <w:pPr>
        <w:autoSpaceDE w:val="0"/>
        <w:autoSpaceDN w:val="0"/>
        <w:adjustRightInd w:val="0"/>
        <w:spacing w:after="0" w:line="240" w:lineRule="auto"/>
        <w:rPr>
          <w:sz w:val="52"/>
          <w:szCs w:val="52"/>
        </w:rPr>
      </w:pPr>
      <w:r w:rsidRPr="00682BB8">
        <w:rPr>
          <w:sz w:val="52"/>
          <w:szCs w:val="52"/>
        </w:rPr>
        <w:t xml:space="preserve">Oui, vous pouvez aller travailler. Nous sommes passés du stade 1 qui a pour but de freiner la propagation du virus dans le pays au stade 2. Certaines mesures, propres au stade 1, ne sont plus utiles. Le virus ne vient plus seulement de Chine, d’Italie et de toutes zones à risque. Il circule déjà au sein de plusieurs regroupements de cas en région. </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autoSpaceDE w:val="0"/>
        <w:autoSpaceDN w:val="0"/>
        <w:adjustRightInd w:val="0"/>
        <w:spacing w:after="0" w:line="240" w:lineRule="auto"/>
        <w:rPr>
          <w:sz w:val="52"/>
          <w:szCs w:val="52"/>
        </w:rPr>
      </w:pPr>
      <w:r w:rsidRPr="00682BB8">
        <w:rPr>
          <w:sz w:val="52"/>
          <w:szCs w:val="52"/>
        </w:rPr>
        <w:t xml:space="preserve">Pour les zones à risque </w:t>
      </w:r>
      <w:hyperlink r:id="rId16" w:history="1">
        <w:r w:rsidRPr="00682BB8">
          <w:rPr>
            <w:rStyle w:val="Hyperlink"/>
            <w:sz w:val="52"/>
            <w:szCs w:val="52"/>
          </w:rPr>
          <w:t>https://www.santepubliquefrance.fr/maladies-et-traumatismes/maladies-et-infections-respiratoires/infection-a-coronavirus/articles/infection-au-nouveau-coronavirus-sars-cov-2-covid-19-france-et-monde</w:t>
        </w:r>
      </w:hyperlink>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autoSpaceDE w:val="0"/>
        <w:autoSpaceDN w:val="0"/>
        <w:adjustRightInd w:val="0"/>
        <w:spacing w:after="0" w:line="240" w:lineRule="auto"/>
        <w:rPr>
          <w:sz w:val="52"/>
          <w:szCs w:val="52"/>
        </w:rPr>
      </w:pPr>
      <w:r w:rsidRPr="00682BB8">
        <w:rPr>
          <w:sz w:val="52"/>
          <w:szCs w:val="52"/>
        </w:rPr>
        <w:t>Il n’y a donc plus de quatorzaine pour les personnes revenant d’une zone à risque mais des mesures de réduction sociale.</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autoSpaceDE w:val="0"/>
        <w:autoSpaceDN w:val="0"/>
        <w:adjustRightInd w:val="0"/>
        <w:spacing w:after="0" w:line="240" w:lineRule="auto"/>
        <w:rPr>
          <w:sz w:val="52"/>
          <w:szCs w:val="52"/>
        </w:rPr>
      </w:pPr>
      <w:r w:rsidRPr="00682BB8">
        <w:rPr>
          <w:sz w:val="52"/>
          <w:szCs w:val="52"/>
        </w:rPr>
        <w:t xml:space="preserve">Ainsi, pour les personnes revenant des secteurs de circulation active du virus cf site santé publique France et les clusters français : au 2 mars Oise, Haute Savoie, Morbilhan), elles doivent limiter leur vie sociale (éviter les sorties non indispensables de type restaurant, concert, cinéma….) et s’auto surveiller (prise de température deux fois/jour, et vigilance sur l’apparition éventuelle de symptômes). Les enfants peuvent être scolarisés et les adultes peuvent aller travailler. </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rPr>
          <w:b/>
          <w:bCs/>
          <w:sz w:val="52"/>
          <w:szCs w:val="52"/>
        </w:rPr>
      </w:pPr>
      <w:r w:rsidRPr="00682BB8">
        <w:rPr>
          <w:b/>
          <w:bCs/>
          <w:sz w:val="52"/>
          <w:szCs w:val="52"/>
        </w:rPr>
        <w:t>En cas de fièvre ou sensation de fièvre, toux, difficultés à respirer, contactez rapidement le SAMU Centre 15 en signalant votre voyage.</w:t>
      </w:r>
    </w:p>
    <w:p w:rsidR="0054580E" w:rsidRPr="00682BB8" w:rsidRDefault="0054580E" w:rsidP="00514619">
      <w:pPr>
        <w:autoSpaceDE w:val="0"/>
        <w:autoSpaceDN w:val="0"/>
        <w:adjustRightInd w:val="0"/>
        <w:spacing w:after="0" w:line="240" w:lineRule="auto"/>
        <w:rPr>
          <w:b/>
          <w:bCs/>
          <w:sz w:val="52"/>
          <w:szCs w:val="52"/>
        </w:rPr>
      </w:pPr>
      <w:r w:rsidRPr="00682BB8">
        <w:rPr>
          <w:b/>
          <w:bCs/>
          <w:sz w:val="52"/>
          <w:szCs w:val="52"/>
        </w:rPr>
        <w:t>Vous devez appliquer les mesures barrières pour préserver votre santé et celle de votre entourage :</w:t>
      </w:r>
    </w:p>
    <w:p w:rsidR="0054580E" w:rsidRPr="00682BB8" w:rsidRDefault="0054580E" w:rsidP="00514619">
      <w:pPr>
        <w:autoSpaceDE w:val="0"/>
        <w:autoSpaceDN w:val="0"/>
        <w:adjustRightInd w:val="0"/>
        <w:spacing w:after="0" w:line="240" w:lineRule="auto"/>
        <w:ind w:left="708"/>
        <w:rPr>
          <w:sz w:val="52"/>
          <w:szCs w:val="52"/>
        </w:rPr>
      </w:pPr>
    </w:p>
    <w:p w:rsidR="0054580E" w:rsidRPr="00682BB8" w:rsidRDefault="0054580E" w:rsidP="00514619">
      <w:pPr>
        <w:numPr>
          <w:ilvl w:val="0"/>
          <w:numId w:val="33"/>
        </w:numPr>
        <w:shd w:val="clear" w:color="auto" w:fill="FFFFFF"/>
        <w:tabs>
          <w:tab w:val="clear" w:pos="720"/>
          <w:tab w:val="num" w:pos="1068"/>
        </w:tabs>
        <w:spacing w:after="0" w:line="240" w:lineRule="auto"/>
        <w:ind w:left="573"/>
        <w:rPr>
          <w:sz w:val="52"/>
          <w:szCs w:val="52"/>
          <w:lang w:eastAsia="fr-FR"/>
        </w:rPr>
      </w:pPr>
      <w:r w:rsidRPr="00682BB8">
        <w:rPr>
          <w:sz w:val="52"/>
          <w:szCs w:val="52"/>
          <w:lang w:eastAsia="fr-FR"/>
        </w:rPr>
        <w:t>Tousser ou éternuer dans son coude</w:t>
      </w:r>
    </w:p>
    <w:p w:rsidR="0054580E" w:rsidRPr="00682BB8" w:rsidRDefault="0054580E" w:rsidP="00514619">
      <w:pPr>
        <w:numPr>
          <w:ilvl w:val="0"/>
          <w:numId w:val="33"/>
        </w:numPr>
        <w:shd w:val="clear" w:color="auto" w:fill="FFFFFF"/>
        <w:spacing w:after="0" w:line="240" w:lineRule="auto"/>
        <w:ind w:left="573"/>
        <w:rPr>
          <w:sz w:val="52"/>
          <w:szCs w:val="52"/>
          <w:lang w:eastAsia="fr-FR"/>
        </w:rPr>
      </w:pPr>
      <w:r w:rsidRPr="00682BB8">
        <w:rPr>
          <w:sz w:val="52"/>
          <w:szCs w:val="52"/>
          <w:lang w:eastAsia="fr-FR"/>
        </w:rPr>
        <w:t>Saluer sans se serrer la main, éviter les embrassades</w:t>
      </w:r>
    </w:p>
    <w:p w:rsidR="0054580E" w:rsidRPr="00682BB8" w:rsidRDefault="0054580E" w:rsidP="00514619">
      <w:pPr>
        <w:numPr>
          <w:ilvl w:val="0"/>
          <w:numId w:val="33"/>
        </w:numPr>
        <w:shd w:val="clear" w:color="auto" w:fill="FFFFFF"/>
        <w:spacing w:after="0" w:line="240" w:lineRule="auto"/>
        <w:ind w:left="573"/>
        <w:rPr>
          <w:sz w:val="52"/>
          <w:szCs w:val="52"/>
          <w:lang w:eastAsia="fr-FR"/>
        </w:rPr>
      </w:pPr>
      <w:r w:rsidRPr="00682BB8">
        <w:rPr>
          <w:sz w:val="52"/>
          <w:szCs w:val="52"/>
          <w:lang w:eastAsia="fr-FR"/>
        </w:rPr>
        <w:t>Utiliser des mouchoirs à usage unique </w:t>
      </w:r>
    </w:p>
    <w:p w:rsidR="0054580E" w:rsidRPr="00682BB8" w:rsidRDefault="0054580E" w:rsidP="00514619">
      <w:pPr>
        <w:numPr>
          <w:ilvl w:val="0"/>
          <w:numId w:val="33"/>
        </w:numPr>
        <w:shd w:val="clear" w:color="auto" w:fill="FFFFFF"/>
        <w:spacing w:after="0" w:line="240" w:lineRule="auto"/>
        <w:ind w:left="573"/>
        <w:rPr>
          <w:sz w:val="52"/>
          <w:szCs w:val="52"/>
          <w:lang w:eastAsia="fr-FR"/>
        </w:rPr>
      </w:pPr>
      <w:r w:rsidRPr="00682BB8">
        <w:rPr>
          <w:sz w:val="52"/>
          <w:szCs w:val="52"/>
          <w:lang w:eastAsia="fr-FR"/>
        </w:rPr>
        <w:t>Porter un masque quand on est malade </w:t>
      </w:r>
    </w:p>
    <w:p w:rsidR="0054580E" w:rsidRPr="00682BB8" w:rsidRDefault="0054580E" w:rsidP="00514619">
      <w:pPr>
        <w:numPr>
          <w:ilvl w:val="0"/>
          <w:numId w:val="33"/>
        </w:numPr>
        <w:shd w:val="clear" w:color="auto" w:fill="FFFFFF"/>
        <w:spacing w:after="0" w:line="240" w:lineRule="auto"/>
        <w:ind w:left="573"/>
        <w:rPr>
          <w:sz w:val="52"/>
          <w:szCs w:val="52"/>
          <w:lang w:eastAsia="fr-FR"/>
        </w:rPr>
      </w:pPr>
      <w:r w:rsidRPr="00682BB8">
        <w:rPr>
          <w:sz w:val="52"/>
          <w:szCs w:val="52"/>
          <w:lang w:eastAsia="fr-FR"/>
        </w:rPr>
        <w:t>Se laver les mains très régulièrement</w:t>
      </w:r>
    </w:p>
    <w:p w:rsidR="0054580E" w:rsidRPr="00682BB8" w:rsidRDefault="0054580E" w:rsidP="00514619">
      <w:pPr>
        <w:numPr>
          <w:ilvl w:val="0"/>
          <w:numId w:val="33"/>
        </w:numPr>
        <w:shd w:val="clear" w:color="auto" w:fill="FFFFFF"/>
        <w:spacing w:after="0" w:line="240" w:lineRule="auto"/>
        <w:ind w:left="573"/>
        <w:rPr>
          <w:sz w:val="52"/>
          <w:szCs w:val="52"/>
          <w:lang w:eastAsia="fr-FR"/>
        </w:rPr>
      </w:pPr>
      <w:r w:rsidRPr="00682BB8">
        <w:rPr>
          <w:sz w:val="52"/>
          <w:szCs w:val="52"/>
          <w:lang w:eastAsia="fr-FR"/>
        </w:rPr>
        <w:br w:type="page"/>
      </w:r>
    </w:p>
    <w:p w:rsidR="0054580E" w:rsidRPr="00682BB8" w:rsidRDefault="0054580E" w:rsidP="00514619">
      <w:pPr>
        <w:pStyle w:val="Heading1"/>
        <w:rPr>
          <w:sz w:val="52"/>
          <w:szCs w:val="52"/>
        </w:rPr>
      </w:pPr>
      <w:bookmarkStart w:id="17" w:name="_Toc34127537"/>
      <w:r w:rsidRPr="00682BB8">
        <w:rPr>
          <w:sz w:val="52"/>
          <w:szCs w:val="52"/>
        </w:rPr>
        <w:t>CHAPITRE 2 – JE PARS VERS UNE ZONE A RISQUE</w:t>
      </w:r>
      <w:bookmarkEnd w:id="17"/>
    </w:p>
    <w:p w:rsidR="0054580E" w:rsidRPr="00682BB8" w:rsidRDefault="0054580E" w:rsidP="00514619">
      <w:pPr>
        <w:rPr>
          <w:sz w:val="52"/>
          <w:szCs w:val="52"/>
        </w:rPr>
      </w:pPr>
      <w:r w:rsidRPr="00682BB8">
        <w:rPr>
          <w:sz w:val="52"/>
          <w:szCs w:val="52"/>
        </w:rPr>
        <w:t>Les voyages ou déplacements non nécessaires vers les pays à risque hors UE et les zones à risque (présence de cas groupés) en UE, sont fortement déconseillés.</w:t>
      </w:r>
    </w:p>
    <w:p w:rsidR="0054580E" w:rsidRPr="00682BB8" w:rsidRDefault="0054580E" w:rsidP="00514619">
      <w:pPr>
        <w:rPr>
          <w:sz w:val="52"/>
          <w:szCs w:val="52"/>
        </w:rPr>
      </w:pPr>
      <w:r w:rsidRPr="00682BB8">
        <w:rPr>
          <w:sz w:val="52"/>
          <w:szCs w:val="52"/>
        </w:rPr>
        <w:t xml:space="preserve">La situation évoluant très vite, pour des informations actualisées sur chaque zone de déplacement, il est impératif de consulter : </w:t>
      </w:r>
    </w:p>
    <w:p w:rsidR="0054580E" w:rsidRPr="00682BB8" w:rsidRDefault="0054580E" w:rsidP="00514619">
      <w:pPr>
        <w:rPr>
          <w:sz w:val="52"/>
          <w:szCs w:val="52"/>
        </w:rPr>
      </w:pPr>
      <w:hyperlink r:id="rId17" w:history="1">
        <w:r w:rsidRPr="00682BB8">
          <w:rPr>
            <w:rStyle w:val="Hyperlink"/>
            <w:sz w:val="52"/>
            <w:szCs w:val="52"/>
          </w:rPr>
          <w:t>https://www.diplomatie.gouv.fr/fr/conseils-aux-voyageurs/</w:t>
        </w:r>
      </w:hyperlink>
      <w:r w:rsidRPr="00682BB8">
        <w:rPr>
          <w:sz w:val="52"/>
          <w:szCs w:val="52"/>
        </w:rPr>
        <w:t xml:space="preserve"> </w:t>
      </w:r>
    </w:p>
    <w:p w:rsidR="0054580E" w:rsidRPr="00682BB8" w:rsidRDefault="0054580E" w:rsidP="00514619">
      <w:pPr>
        <w:rPr>
          <w:b/>
          <w:bCs/>
          <w:sz w:val="52"/>
          <w:szCs w:val="52"/>
        </w:rPr>
      </w:pPr>
      <w:r w:rsidRPr="00682BB8">
        <w:rPr>
          <w:b/>
          <w:bCs/>
          <w:sz w:val="52"/>
          <w:szCs w:val="52"/>
        </w:rPr>
        <w:t>Si la question n’est pas posée dans le script, référez-vous au chapitre questions et réponses page 13.</w:t>
      </w:r>
    </w:p>
    <w:p w:rsidR="0054580E" w:rsidRPr="00682BB8" w:rsidRDefault="0054580E" w:rsidP="00514619">
      <w:pPr>
        <w:rPr>
          <w:b/>
          <w:bCs/>
          <w:sz w:val="52"/>
          <w:szCs w:val="52"/>
        </w:rPr>
      </w:pPr>
      <w:r w:rsidRPr="00682BB8">
        <w:rPr>
          <w:b/>
          <w:bCs/>
          <w:sz w:val="52"/>
          <w:szCs w:val="52"/>
        </w:rPr>
        <w:br w:type="page"/>
      </w:r>
    </w:p>
    <w:p w:rsidR="0054580E" w:rsidRPr="00682BB8" w:rsidRDefault="0054580E" w:rsidP="00514619">
      <w:pPr>
        <w:pStyle w:val="Heading1"/>
        <w:rPr>
          <w:sz w:val="52"/>
          <w:szCs w:val="52"/>
        </w:rPr>
      </w:pPr>
      <w:bookmarkStart w:id="18" w:name="_Toc34127538"/>
      <w:r w:rsidRPr="00682BB8">
        <w:rPr>
          <w:sz w:val="52"/>
          <w:szCs w:val="52"/>
        </w:rPr>
        <w:t>CHAPITRE 3 – JE NE REVIENS PAS D’UNE ZONE A RISQUE</w:t>
      </w:r>
      <w:bookmarkEnd w:id="18"/>
      <w:r w:rsidRPr="00682BB8">
        <w:rPr>
          <w:sz w:val="52"/>
          <w:szCs w:val="52"/>
        </w:rPr>
        <w:t xml:space="preserve"> </w:t>
      </w:r>
    </w:p>
    <w:p w:rsidR="0054580E" w:rsidRPr="00682BB8" w:rsidRDefault="0054580E" w:rsidP="00514619">
      <w:pPr>
        <w:rPr>
          <w:sz w:val="52"/>
          <w:szCs w:val="52"/>
        </w:rPr>
      </w:pPr>
    </w:p>
    <w:p w:rsidR="0054580E" w:rsidRPr="00682BB8" w:rsidRDefault="0054580E" w:rsidP="00514619">
      <w:pPr>
        <w:pStyle w:val="Heading3"/>
        <w:numPr>
          <w:ilvl w:val="0"/>
          <w:numId w:val="0"/>
        </w:numPr>
        <w:ind w:left="360" w:hanging="360"/>
        <w:rPr>
          <w:sz w:val="52"/>
          <w:szCs w:val="52"/>
        </w:rPr>
      </w:pPr>
      <w:bookmarkStart w:id="19" w:name="_Toc34127539"/>
      <w:r w:rsidRPr="00682BB8">
        <w:rPr>
          <w:sz w:val="52"/>
          <w:szCs w:val="52"/>
        </w:rPr>
        <w:t>3.1 - Est-ce que masque est utile pour se protéger du coronavirus et dois-je me protéger ?</w:t>
      </w:r>
      <w:bookmarkEnd w:id="19"/>
    </w:p>
    <w:p w:rsidR="0054580E" w:rsidRPr="00682BB8" w:rsidRDefault="0054580E" w:rsidP="00514619">
      <w:pPr>
        <w:shd w:val="clear" w:color="auto" w:fill="FFFFFF"/>
        <w:spacing w:after="0" w:line="240" w:lineRule="auto"/>
        <w:rPr>
          <w:sz w:val="52"/>
          <w:szCs w:val="52"/>
        </w:rPr>
      </w:pPr>
      <w:r w:rsidRPr="00682BB8">
        <w:rPr>
          <w:sz w:val="52"/>
          <w:szCs w:val="52"/>
        </w:rPr>
        <w:t>Le masque chirurgical n’est porté que sur prescription médicale. Il est réservé aux personnes malades (coronavirus ou autre infection respiratoire) ou qui ont été en contact avec des cas personnes dont il est confirmé qu’elles sont atteintes du coronavirus.  Le reste de la population ne doit pas porter de masque.</w:t>
      </w:r>
    </w:p>
    <w:p w:rsidR="0054580E" w:rsidRPr="00682BB8" w:rsidRDefault="0054580E" w:rsidP="00514619">
      <w:pPr>
        <w:shd w:val="clear" w:color="auto" w:fill="FFFFFF"/>
        <w:spacing w:after="0" w:line="240" w:lineRule="auto"/>
        <w:rPr>
          <w:sz w:val="52"/>
          <w:szCs w:val="52"/>
        </w:rPr>
      </w:pPr>
      <w:r w:rsidRPr="00682BB8">
        <w:rPr>
          <w:sz w:val="52"/>
          <w:szCs w:val="52"/>
        </w:rPr>
        <w:br/>
        <w:t xml:space="preserve">Comme pour l’épisode de grippe saisonnière, les "gestes barrières" sont efficaces :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Saluer sans se serrer la main, éviter les embrassades</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Se laver les mains très régulièrement</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Tousser ou éternuer dans son coude</w:t>
      </w:r>
    </w:p>
    <w:p w:rsidR="0054580E" w:rsidRPr="00682BB8" w:rsidRDefault="0054580E" w:rsidP="001B463B">
      <w:pPr>
        <w:numPr>
          <w:ilvl w:val="0"/>
          <w:numId w:val="33"/>
        </w:numPr>
        <w:shd w:val="clear" w:color="auto" w:fill="FFFFFF"/>
        <w:spacing w:after="0" w:line="240" w:lineRule="auto"/>
        <w:ind w:left="225"/>
        <w:rPr>
          <w:sz w:val="52"/>
          <w:szCs w:val="52"/>
          <w:lang w:eastAsia="fr-FR"/>
        </w:rPr>
      </w:pPr>
      <w:r w:rsidRPr="00682BB8">
        <w:rPr>
          <w:sz w:val="52"/>
          <w:szCs w:val="52"/>
          <w:lang w:eastAsia="fr-FR"/>
        </w:rPr>
        <w:t>Utiliser des mouchoirs à usage unique </w:t>
      </w:r>
    </w:p>
    <w:p w:rsidR="0054580E" w:rsidRPr="00682BB8" w:rsidRDefault="0054580E" w:rsidP="001B463B">
      <w:pPr>
        <w:numPr>
          <w:ilvl w:val="0"/>
          <w:numId w:val="33"/>
        </w:numPr>
        <w:shd w:val="clear" w:color="auto" w:fill="FFFFFF"/>
        <w:spacing w:after="0" w:line="240" w:lineRule="auto"/>
        <w:ind w:left="225"/>
        <w:rPr>
          <w:sz w:val="52"/>
          <w:szCs w:val="52"/>
          <w:lang w:eastAsia="fr-FR"/>
        </w:rPr>
      </w:pPr>
      <w:r w:rsidRPr="00682BB8">
        <w:rPr>
          <w:sz w:val="52"/>
          <w:szCs w:val="52"/>
          <w:lang w:eastAsia="fr-FR"/>
        </w:rPr>
        <w:t>Porter un masque quand on est malade </w:t>
      </w:r>
    </w:p>
    <w:p w:rsidR="0054580E" w:rsidRPr="00682BB8" w:rsidRDefault="0054580E" w:rsidP="00514619">
      <w:pPr>
        <w:rPr>
          <w:strike/>
          <w:sz w:val="52"/>
          <w:szCs w:val="52"/>
        </w:rPr>
      </w:pPr>
    </w:p>
    <w:p w:rsidR="0054580E" w:rsidRPr="00682BB8" w:rsidRDefault="0054580E" w:rsidP="00514619">
      <w:pPr>
        <w:pStyle w:val="Heading3"/>
        <w:numPr>
          <w:ilvl w:val="0"/>
          <w:numId w:val="0"/>
        </w:numPr>
        <w:ind w:left="360" w:hanging="360"/>
        <w:rPr>
          <w:sz w:val="52"/>
          <w:szCs w:val="52"/>
        </w:rPr>
      </w:pPr>
      <w:bookmarkStart w:id="20" w:name="_Toc34127540"/>
      <w:r w:rsidRPr="00682BB8">
        <w:rPr>
          <w:sz w:val="52"/>
          <w:szCs w:val="52"/>
        </w:rPr>
        <w:t>3.2 - Où se procurer des masques ?</w:t>
      </w:r>
      <w:bookmarkEnd w:id="20"/>
    </w:p>
    <w:p w:rsidR="0054580E" w:rsidRPr="00682BB8" w:rsidRDefault="0054580E" w:rsidP="00514619">
      <w:pPr>
        <w:rPr>
          <w:strike/>
          <w:sz w:val="52"/>
          <w:szCs w:val="52"/>
        </w:rPr>
      </w:pPr>
      <w:r w:rsidRPr="00682BB8">
        <w:rPr>
          <w:b/>
          <w:bCs/>
          <w:sz w:val="52"/>
          <w:szCs w:val="52"/>
        </w:rPr>
        <w:t xml:space="preserve">Si vous n’êtes pas malade </w:t>
      </w:r>
      <w:r w:rsidRPr="00682BB8">
        <w:rPr>
          <w:sz w:val="52"/>
          <w:szCs w:val="52"/>
        </w:rPr>
        <w:t>Le masque chirurgical n’est porté que sur prescription médicale. Il est réservé aux personnes malades (coronavirus ou autre infection respiratoire) ou qui ont été en contact avec des cas personnes dont il est confirmé qu’elles sont atteintes du coronavirus</w:t>
      </w:r>
    </w:p>
    <w:p w:rsidR="0054580E" w:rsidRPr="00682BB8" w:rsidRDefault="0054580E" w:rsidP="00514619">
      <w:pPr>
        <w:rPr>
          <w:sz w:val="52"/>
          <w:szCs w:val="52"/>
        </w:rPr>
      </w:pPr>
      <w:r w:rsidRPr="00682BB8">
        <w:rPr>
          <w:sz w:val="52"/>
          <w:szCs w:val="52"/>
        </w:rPr>
        <w:t xml:space="preserve">Vous pouvez vous procurer ces masques à la pharmacie. </w:t>
      </w:r>
    </w:p>
    <w:p w:rsidR="0054580E" w:rsidRPr="00682BB8" w:rsidRDefault="0054580E" w:rsidP="00514619">
      <w:pPr>
        <w:pStyle w:val="Heading3"/>
        <w:numPr>
          <w:ilvl w:val="0"/>
          <w:numId w:val="0"/>
        </w:numPr>
        <w:ind w:left="360" w:hanging="360"/>
        <w:rPr>
          <w:sz w:val="52"/>
          <w:szCs w:val="52"/>
        </w:rPr>
      </w:pPr>
      <w:bookmarkStart w:id="21" w:name="_Toc34127541"/>
      <w:r w:rsidRPr="00682BB8">
        <w:rPr>
          <w:sz w:val="52"/>
          <w:szCs w:val="52"/>
        </w:rPr>
        <w:t>3.3 - Quel type de masque porter ?</w:t>
      </w:r>
      <w:bookmarkEnd w:id="21"/>
    </w:p>
    <w:p w:rsidR="0054580E" w:rsidRPr="00682BB8" w:rsidRDefault="0054580E" w:rsidP="00514619">
      <w:pPr>
        <w:rPr>
          <w:strike/>
          <w:sz w:val="52"/>
          <w:szCs w:val="52"/>
        </w:rPr>
      </w:pPr>
      <w:r w:rsidRPr="00682BB8">
        <w:rPr>
          <w:sz w:val="52"/>
          <w:szCs w:val="52"/>
        </w:rPr>
        <w:t xml:space="preserve">Si vous êtes malade, il est recommandé de porter un masque chirurgical qui fera l’objet d’un prescription médicale. Vous pouvez vous procurer ces masques à la pharmacie. Si elle est en rupture de stock, nous vous recommandons de contacter plusieurs pharmacies. </w:t>
      </w:r>
    </w:p>
    <w:p w:rsidR="0054580E" w:rsidRPr="00682BB8" w:rsidRDefault="0054580E" w:rsidP="00514619">
      <w:pPr>
        <w:pStyle w:val="Heading3"/>
        <w:numPr>
          <w:ilvl w:val="0"/>
          <w:numId w:val="0"/>
        </w:numPr>
        <w:ind w:left="360" w:hanging="360"/>
        <w:rPr>
          <w:sz w:val="52"/>
          <w:szCs w:val="52"/>
        </w:rPr>
      </w:pPr>
      <w:bookmarkStart w:id="22" w:name="_Toc34127542"/>
      <w:r w:rsidRPr="00682BB8">
        <w:rPr>
          <w:sz w:val="52"/>
          <w:szCs w:val="52"/>
        </w:rPr>
        <w:t>3.4 - Puis-je toujours prendre les transports en commun ou me rendre dans des endroits publics ?</w:t>
      </w:r>
      <w:bookmarkEnd w:id="22"/>
      <w:r w:rsidRPr="00682BB8">
        <w:rPr>
          <w:sz w:val="52"/>
          <w:szCs w:val="52"/>
        </w:rPr>
        <w:t xml:space="preserve"> </w:t>
      </w:r>
    </w:p>
    <w:p w:rsidR="0054580E" w:rsidRPr="00682BB8" w:rsidRDefault="0054580E" w:rsidP="00514619">
      <w:pPr>
        <w:pStyle w:val="ListParagraph"/>
        <w:ind w:left="0"/>
        <w:rPr>
          <w:b/>
          <w:bCs/>
          <w:strike/>
          <w:sz w:val="52"/>
          <w:szCs w:val="52"/>
        </w:rPr>
      </w:pPr>
      <w:r w:rsidRPr="00682BB8">
        <w:rPr>
          <w:sz w:val="52"/>
          <w:szCs w:val="52"/>
        </w:rPr>
        <w:t>Il n’y a aucune contre-indication à ce que vous vous déplaciez en transport en commun. Cependant, si vous êtes malade portez un masque.</w:t>
      </w:r>
    </w:p>
    <w:p w:rsidR="0054580E" w:rsidRPr="00682BB8" w:rsidRDefault="0054580E" w:rsidP="00514619">
      <w:pPr>
        <w:shd w:val="clear" w:color="auto" w:fill="FFFFFF"/>
        <w:spacing w:after="0" w:line="240" w:lineRule="auto"/>
        <w:rPr>
          <w:b/>
          <w:bCs/>
          <w:sz w:val="52"/>
          <w:szCs w:val="52"/>
        </w:rPr>
      </w:pPr>
      <w:r w:rsidRPr="00682BB8">
        <w:rPr>
          <w:b/>
          <w:bCs/>
          <w:sz w:val="52"/>
          <w:szCs w:val="52"/>
        </w:rPr>
        <w:t xml:space="preserve">Comme pour l’épisode de grippe saisonnière, les "gestes barrières" sont efficaces :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Saluer sans se serrer la main, éviter les embrassades</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Se laver les mains très régulièrement, notamment après avoir pris les transports en commun</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Tousser ou éternuer dans son coude</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Utiliser des mouchoirs à usage unique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Porter un masque quand on est malade notamment dans les transports en commun en cas d’infection respiratoire (toux, éternuements…)</w:t>
      </w:r>
    </w:p>
    <w:p w:rsidR="0054580E" w:rsidRPr="00682BB8" w:rsidRDefault="0054580E" w:rsidP="00514619">
      <w:pPr>
        <w:rPr>
          <w:sz w:val="52"/>
          <w:szCs w:val="52"/>
        </w:rPr>
      </w:pPr>
    </w:p>
    <w:p w:rsidR="0054580E" w:rsidRPr="00682BB8" w:rsidRDefault="0054580E" w:rsidP="00514619">
      <w:pPr>
        <w:pStyle w:val="Heading3"/>
        <w:numPr>
          <w:ilvl w:val="0"/>
          <w:numId w:val="0"/>
        </w:numPr>
        <w:ind w:left="360" w:hanging="360"/>
        <w:rPr>
          <w:sz w:val="52"/>
          <w:szCs w:val="52"/>
        </w:rPr>
      </w:pPr>
      <w:bookmarkStart w:id="23" w:name="_Toc34127543"/>
      <w:r w:rsidRPr="00682BB8">
        <w:rPr>
          <w:sz w:val="52"/>
          <w:szCs w:val="52"/>
        </w:rPr>
        <w:t>3.5 - Mes enfants peuvent-ils aller à l’école ?</w:t>
      </w:r>
      <w:bookmarkEnd w:id="23"/>
    </w:p>
    <w:p w:rsidR="0054580E" w:rsidRPr="00682BB8" w:rsidRDefault="0054580E" w:rsidP="00514619">
      <w:pPr>
        <w:autoSpaceDE w:val="0"/>
        <w:autoSpaceDN w:val="0"/>
        <w:adjustRightInd w:val="0"/>
        <w:spacing w:after="0" w:line="240" w:lineRule="auto"/>
        <w:ind w:left="360"/>
        <w:rPr>
          <w:sz w:val="52"/>
          <w:szCs w:val="52"/>
        </w:rPr>
      </w:pPr>
      <w:r w:rsidRPr="00682BB8">
        <w:rPr>
          <w:sz w:val="52"/>
          <w:szCs w:val="52"/>
        </w:rPr>
        <w:t xml:space="preserve">L’enfant peut être scolarisé ou aller en crèche. </w:t>
      </w:r>
    </w:p>
    <w:p w:rsidR="0054580E" w:rsidRPr="00682BB8" w:rsidRDefault="0054580E" w:rsidP="00514619">
      <w:pPr>
        <w:autoSpaceDE w:val="0"/>
        <w:autoSpaceDN w:val="0"/>
        <w:adjustRightInd w:val="0"/>
        <w:spacing w:after="0" w:line="240" w:lineRule="auto"/>
        <w:ind w:left="360"/>
        <w:rPr>
          <w:sz w:val="52"/>
          <w:szCs w:val="52"/>
        </w:rPr>
      </w:pPr>
    </w:p>
    <w:p w:rsidR="0054580E" w:rsidRPr="00682BB8" w:rsidRDefault="0054580E" w:rsidP="00514619">
      <w:pPr>
        <w:pStyle w:val="Heading3"/>
        <w:numPr>
          <w:ilvl w:val="0"/>
          <w:numId w:val="0"/>
        </w:numPr>
        <w:ind w:left="360" w:hanging="360"/>
        <w:rPr>
          <w:sz w:val="52"/>
          <w:szCs w:val="52"/>
        </w:rPr>
      </w:pPr>
      <w:bookmarkStart w:id="24" w:name="_Toc34127544"/>
      <w:r w:rsidRPr="00682BB8">
        <w:rPr>
          <w:sz w:val="52"/>
          <w:szCs w:val="52"/>
        </w:rPr>
        <w:t>3.6 - Je suis enceinte, y  a-t-il des mesures de précaution particulières ?</w:t>
      </w:r>
      <w:bookmarkEnd w:id="24"/>
      <w:r w:rsidRPr="00682BB8">
        <w:rPr>
          <w:sz w:val="52"/>
          <w:szCs w:val="52"/>
        </w:rPr>
        <w:t xml:space="preserve"> </w:t>
      </w:r>
    </w:p>
    <w:p w:rsidR="0054580E" w:rsidRPr="00682BB8" w:rsidRDefault="0054580E" w:rsidP="00514619">
      <w:pPr>
        <w:shd w:val="clear" w:color="auto" w:fill="FFFFFF"/>
        <w:spacing w:after="0" w:line="240" w:lineRule="auto"/>
        <w:rPr>
          <w:b/>
          <w:bCs/>
          <w:sz w:val="52"/>
          <w:szCs w:val="52"/>
        </w:rPr>
      </w:pPr>
      <w:r w:rsidRPr="00682BB8">
        <w:rPr>
          <w:b/>
          <w:bCs/>
          <w:sz w:val="52"/>
          <w:szCs w:val="52"/>
        </w:rPr>
        <w:t xml:space="preserve">Comme pour l’épisode de grippe saisonnière, les "gestes barrières" sont efficaces : </w:t>
      </w:r>
    </w:p>
    <w:p w:rsidR="0054580E" w:rsidRPr="00682BB8" w:rsidRDefault="0054580E" w:rsidP="00514619">
      <w:pPr>
        <w:shd w:val="clear" w:color="auto" w:fill="FFFFFF"/>
        <w:spacing w:after="0" w:line="240" w:lineRule="auto"/>
        <w:rPr>
          <w:b/>
          <w:bCs/>
          <w:sz w:val="52"/>
          <w:szCs w:val="52"/>
        </w:rPr>
      </w:pP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Saluer sans se serrer la main, éviter les embrassades</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Se laver les mains très régulièrement, notamment après avoir pris les transports en commun</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Tousser ou éternuer dans son coude</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Utiliser des mouchoirs à usage unique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Porter un masque quand on est malade notamment dans les transports en commun en cas d’infection respiratoire (toux, éternuements…)</w:t>
      </w:r>
    </w:p>
    <w:p w:rsidR="0054580E" w:rsidRPr="00682BB8" w:rsidRDefault="0054580E" w:rsidP="001B463B">
      <w:pPr>
        <w:rPr>
          <w:sz w:val="52"/>
          <w:szCs w:val="52"/>
        </w:rPr>
      </w:pPr>
    </w:p>
    <w:p w:rsidR="0054580E" w:rsidRPr="00682BB8" w:rsidRDefault="0054580E" w:rsidP="00514619">
      <w:pPr>
        <w:pStyle w:val="Heading3"/>
        <w:numPr>
          <w:ilvl w:val="0"/>
          <w:numId w:val="0"/>
        </w:numPr>
        <w:ind w:left="360" w:hanging="360"/>
        <w:rPr>
          <w:sz w:val="52"/>
          <w:szCs w:val="52"/>
        </w:rPr>
      </w:pPr>
      <w:bookmarkStart w:id="25" w:name="_Toc34127545"/>
      <w:r w:rsidRPr="00682BB8">
        <w:rPr>
          <w:sz w:val="52"/>
          <w:szCs w:val="52"/>
        </w:rPr>
        <w:t>3.7 - Est-ce je peux rendre visite à une personne « fragile » (personne âgée, femme enceinte, nourrisson, personne malade) ?</w:t>
      </w:r>
      <w:bookmarkEnd w:id="25"/>
    </w:p>
    <w:p w:rsidR="0054580E" w:rsidRPr="00682BB8" w:rsidRDefault="0054580E" w:rsidP="00514619">
      <w:pPr>
        <w:rPr>
          <w:sz w:val="52"/>
          <w:szCs w:val="52"/>
        </w:rPr>
      </w:pPr>
      <w:r w:rsidRPr="00682BB8">
        <w:rPr>
          <w:b/>
          <w:bCs/>
          <w:sz w:val="52"/>
          <w:szCs w:val="52"/>
        </w:rPr>
        <w:t>Oui si vous n’êtes pas malade.</w:t>
      </w:r>
      <w:r w:rsidRPr="00682BB8">
        <w:rPr>
          <w:sz w:val="52"/>
          <w:szCs w:val="52"/>
        </w:rPr>
        <w:t xml:space="preserve"> Il est cependant nécessaire, avec les personnes fragiles d’appliquer les mesures barrières :</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Saluer sans se serrer la main, éviter les embrassades</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Se laver les mains très régulièrement, notamment après avoir pris les transports en commun</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Tousser ou éternuer dans son coude</w:t>
      </w:r>
    </w:p>
    <w:p w:rsidR="0054580E" w:rsidRPr="00682BB8" w:rsidRDefault="0054580E" w:rsidP="00514619">
      <w:pPr>
        <w:numPr>
          <w:ilvl w:val="0"/>
          <w:numId w:val="33"/>
        </w:numPr>
        <w:shd w:val="clear" w:color="auto" w:fill="FFFFFF"/>
        <w:spacing w:after="0" w:line="240" w:lineRule="auto"/>
        <w:ind w:left="225"/>
        <w:rPr>
          <w:sz w:val="52"/>
          <w:szCs w:val="52"/>
          <w:lang w:eastAsia="fr-FR"/>
        </w:rPr>
      </w:pPr>
      <w:r w:rsidRPr="00682BB8">
        <w:rPr>
          <w:sz w:val="52"/>
          <w:szCs w:val="52"/>
          <w:lang w:eastAsia="fr-FR"/>
        </w:rPr>
        <w:t>Utiliser des mouchoirs à usage unique </w:t>
      </w:r>
    </w:p>
    <w:p w:rsidR="0054580E" w:rsidRPr="00682BB8" w:rsidRDefault="0054580E" w:rsidP="00514619">
      <w:pPr>
        <w:numPr>
          <w:ilvl w:val="0"/>
          <w:numId w:val="33"/>
        </w:numPr>
        <w:shd w:val="clear" w:color="auto" w:fill="FFFFFF"/>
        <w:spacing w:after="0" w:line="240" w:lineRule="auto"/>
        <w:ind w:left="225"/>
        <w:rPr>
          <w:b/>
          <w:bCs/>
          <w:color w:val="4BACC6"/>
          <w:sz w:val="52"/>
          <w:szCs w:val="52"/>
        </w:rPr>
      </w:pPr>
      <w:r w:rsidRPr="00682BB8">
        <w:rPr>
          <w:sz w:val="52"/>
          <w:szCs w:val="52"/>
          <w:lang w:eastAsia="fr-FR"/>
        </w:rPr>
        <w:t>Porter un masque quand on est malade notamment dans les transports en commun en cas d’infection respiratoire (toux, éternuements…)</w:t>
      </w:r>
    </w:p>
    <w:p w:rsidR="0054580E" w:rsidRPr="00682BB8" w:rsidRDefault="0054580E" w:rsidP="00514619">
      <w:pPr>
        <w:shd w:val="clear" w:color="auto" w:fill="FFFFFF"/>
        <w:spacing w:after="0" w:line="240" w:lineRule="auto"/>
        <w:ind w:left="225"/>
        <w:rPr>
          <w:b/>
          <w:bCs/>
          <w:color w:val="4BACC6"/>
          <w:sz w:val="52"/>
          <w:szCs w:val="52"/>
        </w:rPr>
      </w:pPr>
    </w:p>
    <w:p w:rsidR="0054580E" w:rsidRPr="00682BB8" w:rsidRDefault="0054580E" w:rsidP="00514619">
      <w:pPr>
        <w:pStyle w:val="Heading3"/>
        <w:numPr>
          <w:ilvl w:val="0"/>
          <w:numId w:val="0"/>
        </w:numPr>
        <w:ind w:left="360" w:hanging="360"/>
        <w:rPr>
          <w:sz w:val="52"/>
          <w:szCs w:val="52"/>
        </w:rPr>
      </w:pPr>
      <w:bookmarkStart w:id="26" w:name="_Toc34127546"/>
      <w:r w:rsidRPr="00682BB8">
        <w:rPr>
          <w:sz w:val="52"/>
          <w:szCs w:val="52"/>
        </w:rPr>
        <w:t>3.8 - La personne n’a pas voyagé dans une zone à risque mais pense connaître un cas confirmé dans son entourage large (immeuble, commerce, village, ville…)</w:t>
      </w:r>
      <w:bookmarkEnd w:id="26"/>
    </w:p>
    <w:p w:rsidR="0054580E" w:rsidRPr="00682BB8" w:rsidRDefault="0054580E" w:rsidP="00514619">
      <w:pPr>
        <w:rPr>
          <w:sz w:val="52"/>
          <w:szCs w:val="52"/>
        </w:rPr>
      </w:pPr>
      <w:r w:rsidRPr="00682BB8">
        <w:rPr>
          <w:sz w:val="52"/>
          <w:szCs w:val="52"/>
        </w:rPr>
        <w:t>La rassurer car le risque de transmission est très faible puisque les personnes de l’entourage du cas confirmé ne sont pas malades et sont surveillées. Concernant le coronavirus et comme pour toutes les</w:t>
      </w:r>
      <w:r w:rsidRPr="00682BB8">
        <w:rPr>
          <w:b/>
          <w:bCs/>
          <w:sz w:val="52"/>
          <w:szCs w:val="52"/>
        </w:rPr>
        <w:t xml:space="preserve"> pathologies hivernales, </w:t>
      </w:r>
      <w:r w:rsidRPr="00682BB8">
        <w:rPr>
          <w:sz w:val="52"/>
          <w:szCs w:val="52"/>
        </w:rPr>
        <w:t xml:space="preserve">Il faut donc adopter les mesures barrières utiles en cas de circulation virale : lavage des mains, éternuer dans son coude, éviter de serrer les mains et de vous faire la bise, se moucher dans un mouchoir à usage unique que l’on jettera en pensant à se laver les mains après. Eviter de se rendre auprès de personnes malades et potentiellement contagieuses. </w:t>
      </w:r>
    </w:p>
    <w:p w:rsidR="0054580E" w:rsidRPr="00682BB8" w:rsidRDefault="0054580E" w:rsidP="00514619">
      <w:pPr>
        <w:pStyle w:val="Heading3"/>
        <w:numPr>
          <w:ilvl w:val="0"/>
          <w:numId w:val="0"/>
        </w:numPr>
        <w:ind w:left="360" w:hanging="360"/>
        <w:rPr>
          <w:sz w:val="52"/>
          <w:szCs w:val="52"/>
        </w:rPr>
      </w:pPr>
      <w:bookmarkStart w:id="27" w:name="_Toc34127547"/>
      <w:r w:rsidRPr="00682BB8">
        <w:rPr>
          <w:sz w:val="52"/>
          <w:szCs w:val="52"/>
        </w:rPr>
        <w:t>3.9 - Je pense avoir été en contact avec un cas confirmé et je m’inquiète d’avoir été contaminé</w:t>
      </w:r>
      <w:bookmarkEnd w:id="27"/>
    </w:p>
    <w:p w:rsidR="0054580E" w:rsidRPr="00682BB8" w:rsidRDefault="0054580E" w:rsidP="00514619">
      <w:pPr>
        <w:rPr>
          <w:sz w:val="52"/>
          <w:szCs w:val="52"/>
        </w:rPr>
      </w:pPr>
      <w:r w:rsidRPr="00682BB8">
        <w:rPr>
          <w:sz w:val="52"/>
          <w:szCs w:val="52"/>
        </w:rPr>
        <w:t>L’ARS Paca et santé publique France  sont chargés d’établir la liste des personnes qui ont été en contact avec un cas lorsqu’il est confirmé. SI vous êtes effectivement dans cette situation, vous allez être contacté par l’ARS. Si vous n’avez pas été contacté c’est que vous n’êtes pas un contact d’un cas confirmé ou que vous n’avez pas été identifié en tant que tel. Dans ce cas, vous pouvez faire un mail explicatif à adresser à :</w:t>
      </w:r>
    </w:p>
    <w:p w:rsidR="0054580E" w:rsidRPr="00682BB8" w:rsidRDefault="0054580E" w:rsidP="00514619">
      <w:pPr>
        <w:rPr>
          <w:sz w:val="52"/>
          <w:szCs w:val="52"/>
        </w:rPr>
      </w:pPr>
      <w:hyperlink r:id="rId18" w:history="1">
        <w:r w:rsidRPr="00682BB8">
          <w:rPr>
            <w:rStyle w:val="Hyperlink"/>
            <w:b/>
            <w:bCs/>
            <w:sz w:val="52"/>
            <w:szCs w:val="52"/>
          </w:rPr>
          <w:t>ars-paca-covid19-rep@ars.sante.fr</w:t>
        </w:r>
      </w:hyperlink>
    </w:p>
    <w:p w:rsidR="0054580E" w:rsidRPr="00682BB8" w:rsidRDefault="0054580E" w:rsidP="00514619">
      <w:pPr>
        <w:shd w:val="clear" w:color="auto" w:fill="FFFFFF"/>
        <w:spacing w:after="0" w:line="240" w:lineRule="auto"/>
        <w:rPr>
          <w:b/>
          <w:bCs/>
          <w:sz w:val="52"/>
          <w:szCs w:val="52"/>
          <w:lang w:eastAsia="fr-FR"/>
        </w:rPr>
      </w:pPr>
      <w:r w:rsidRPr="00682BB8">
        <w:rPr>
          <w:sz w:val="52"/>
          <w:szCs w:val="52"/>
          <w:lang w:eastAsia="fr-FR"/>
        </w:rPr>
        <w:t>Pour information, Le Coronavirus COVID-19 se transmet par des gouttelettes émises par une personne malade, en particulier lors de contacts étroits. </w:t>
      </w:r>
      <w:r w:rsidRPr="00682BB8">
        <w:rPr>
          <w:sz w:val="52"/>
          <w:szCs w:val="52"/>
          <w:lang w:eastAsia="fr-FR"/>
        </w:rPr>
        <w:br/>
      </w:r>
      <w:r w:rsidRPr="00682BB8">
        <w:rPr>
          <w:sz w:val="52"/>
          <w:szCs w:val="52"/>
          <w:lang w:eastAsia="fr-FR"/>
        </w:rPr>
        <w:br/>
      </w:r>
      <w:r w:rsidRPr="00682BB8">
        <w:rPr>
          <w:b/>
          <w:bCs/>
          <w:sz w:val="52"/>
          <w:szCs w:val="52"/>
          <w:lang w:eastAsia="fr-FR"/>
        </w:rPr>
        <w:t>Vous êtes considérés comme cas contact :</w:t>
      </w:r>
    </w:p>
    <w:p w:rsidR="0054580E" w:rsidRPr="00682BB8" w:rsidRDefault="0054580E" w:rsidP="00514619">
      <w:pPr>
        <w:shd w:val="clear" w:color="auto" w:fill="FFFFFF"/>
        <w:spacing w:after="0" w:line="240" w:lineRule="auto"/>
        <w:rPr>
          <w:b/>
          <w:bCs/>
          <w:sz w:val="52"/>
          <w:szCs w:val="52"/>
          <w:lang w:eastAsia="fr-FR"/>
        </w:rPr>
      </w:pPr>
    </w:p>
    <w:p w:rsidR="0054580E" w:rsidRPr="00682BB8" w:rsidRDefault="0054580E" w:rsidP="00514619">
      <w:pPr>
        <w:numPr>
          <w:ilvl w:val="0"/>
          <w:numId w:val="34"/>
        </w:numPr>
        <w:shd w:val="clear" w:color="auto" w:fill="FFFFFF"/>
        <w:spacing w:after="0" w:line="240" w:lineRule="auto"/>
        <w:ind w:left="225"/>
        <w:rPr>
          <w:sz w:val="52"/>
          <w:szCs w:val="52"/>
          <w:lang w:eastAsia="fr-FR"/>
        </w:rPr>
      </w:pPr>
      <w:r w:rsidRPr="00682BB8">
        <w:rPr>
          <w:sz w:val="52"/>
          <w:szCs w:val="52"/>
          <w:lang w:eastAsia="fr-FR"/>
        </w:rPr>
        <w:t>Si vous avez partagé le même lieu de vie que le patient malade lorsque celui-ci présentait des symptômes.</w:t>
      </w:r>
    </w:p>
    <w:p w:rsidR="0054580E" w:rsidRPr="00682BB8" w:rsidRDefault="0054580E" w:rsidP="00514619">
      <w:pPr>
        <w:numPr>
          <w:ilvl w:val="0"/>
          <w:numId w:val="34"/>
        </w:numPr>
        <w:shd w:val="clear" w:color="auto" w:fill="FFFFFF"/>
        <w:spacing w:after="0" w:line="240" w:lineRule="auto"/>
        <w:ind w:left="225"/>
        <w:rPr>
          <w:sz w:val="52"/>
          <w:szCs w:val="52"/>
          <w:lang w:eastAsia="fr-FR"/>
        </w:rPr>
      </w:pPr>
      <w:r w:rsidRPr="00682BB8">
        <w:rPr>
          <w:sz w:val="52"/>
          <w:szCs w:val="52"/>
          <w:lang w:eastAsia="fr-FR"/>
        </w:rPr>
        <w:t>Si vous avez eu un contact direct, en face à face, à moins d’un mètre du patient malade au moment d’une toux, d’un éternuement ou lors d’une discussion.</w:t>
      </w:r>
    </w:p>
    <w:p w:rsidR="0054580E" w:rsidRPr="00682BB8" w:rsidRDefault="0054580E" w:rsidP="00514619">
      <w:pPr>
        <w:numPr>
          <w:ilvl w:val="0"/>
          <w:numId w:val="34"/>
        </w:numPr>
        <w:shd w:val="clear" w:color="auto" w:fill="FFFFFF"/>
        <w:spacing w:after="0" w:line="240" w:lineRule="auto"/>
        <w:ind w:left="225"/>
        <w:rPr>
          <w:sz w:val="52"/>
          <w:szCs w:val="52"/>
          <w:lang w:eastAsia="fr-FR"/>
        </w:rPr>
      </w:pPr>
      <w:r w:rsidRPr="00682BB8">
        <w:rPr>
          <w:sz w:val="52"/>
          <w:szCs w:val="52"/>
          <w:lang w:eastAsia="fr-FR"/>
        </w:rPr>
        <w:t>Avec vos flirts et amis intimes.</w:t>
      </w:r>
    </w:p>
    <w:p w:rsidR="0054580E" w:rsidRPr="00682BB8" w:rsidRDefault="0054580E" w:rsidP="00514619">
      <w:pPr>
        <w:numPr>
          <w:ilvl w:val="0"/>
          <w:numId w:val="34"/>
        </w:numPr>
        <w:shd w:val="clear" w:color="auto" w:fill="FFFFFF"/>
        <w:spacing w:after="0" w:line="240" w:lineRule="auto"/>
        <w:ind w:left="225"/>
        <w:rPr>
          <w:sz w:val="52"/>
          <w:szCs w:val="52"/>
          <w:lang w:eastAsia="fr-FR"/>
        </w:rPr>
      </w:pPr>
      <w:r w:rsidRPr="00682BB8">
        <w:rPr>
          <w:sz w:val="52"/>
          <w:szCs w:val="52"/>
          <w:lang w:eastAsia="fr-FR"/>
        </w:rPr>
        <w:t>Avec vos voisins de classe ou de bureau.</w:t>
      </w:r>
    </w:p>
    <w:p w:rsidR="0054580E" w:rsidRPr="00682BB8" w:rsidRDefault="0054580E" w:rsidP="00514619">
      <w:pPr>
        <w:numPr>
          <w:ilvl w:val="0"/>
          <w:numId w:val="34"/>
        </w:numPr>
        <w:shd w:val="clear" w:color="auto" w:fill="FFFFFF"/>
        <w:spacing w:after="0" w:line="240" w:lineRule="auto"/>
        <w:ind w:left="225"/>
        <w:rPr>
          <w:sz w:val="52"/>
          <w:szCs w:val="52"/>
          <w:lang w:eastAsia="fr-FR"/>
        </w:rPr>
      </w:pPr>
      <w:r w:rsidRPr="00682BB8">
        <w:rPr>
          <w:sz w:val="52"/>
          <w:szCs w:val="52"/>
          <w:lang w:eastAsia="fr-FR"/>
        </w:rPr>
        <w:t>Si vous êtes voisin du patient malade dans un avion ou un train, ou si vous êtes resté dans un espace confiné avec lui (voiture individuelle par exemple).</w:t>
      </w:r>
    </w:p>
    <w:p w:rsidR="0054580E" w:rsidRPr="00682BB8" w:rsidRDefault="0054580E" w:rsidP="00514619">
      <w:pPr>
        <w:shd w:val="clear" w:color="auto" w:fill="FFFFFF"/>
        <w:spacing w:after="0" w:line="240" w:lineRule="auto"/>
        <w:rPr>
          <w:sz w:val="52"/>
          <w:szCs w:val="52"/>
          <w:lang w:eastAsia="fr-FR"/>
        </w:rPr>
      </w:pPr>
    </w:p>
    <w:p w:rsidR="0054580E" w:rsidRPr="00682BB8" w:rsidRDefault="0054580E" w:rsidP="00514619">
      <w:pPr>
        <w:shd w:val="clear" w:color="auto" w:fill="FFFFFF"/>
        <w:spacing w:after="0" w:line="240" w:lineRule="auto"/>
        <w:rPr>
          <w:sz w:val="52"/>
          <w:szCs w:val="52"/>
          <w:lang w:eastAsia="fr-FR"/>
        </w:rPr>
      </w:pPr>
      <w:r w:rsidRPr="00682BB8">
        <w:rPr>
          <w:sz w:val="52"/>
          <w:szCs w:val="52"/>
          <w:lang w:eastAsia="fr-FR"/>
        </w:rPr>
        <w:t>Les symptômes peuvent apparaître jusqu’à 14 jours après ce contact, et se manifestent le plus souvent par de la fièvre, accompagnée de toux.</w:t>
      </w:r>
    </w:p>
    <w:p w:rsidR="0054580E" w:rsidRPr="00682BB8" w:rsidRDefault="0054580E">
      <w:pPr>
        <w:rPr>
          <w:b/>
          <w:bCs/>
          <w:color w:val="4BACC6"/>
          <w:sz w:val="52"/>
          <w:szCs w:val="52"/>
        </w:rPr>
      </w:pPr>
      <w:r w:rsidRPr="00682BB8">
        <w:rPr>
          <w:sz w:val="52"/>
          <w:szCs w:val="52"/>
        </w:rPr>
        <w:br w:type="page"/>
      </w:r>
    </w:p>
    <w:p w:rsidR="0054580E" w:rsidRPr="00682BB8" w:rsidRDefault="0054580E" w:rsidP="00514619">
      <w:pPr>
        <w:pStyle w:val="Heading1"/>
        <w:rPr>
          <w:sz w:val="52"/>
          <w:szCs w:val="52"/>
        </w:rPr>
      </w:pPr>
      <w:bookmarkStart w:id="28" w:name="_Toc34127548"/>
      <w:r w:rsidRPr="00682BB8">
        <w:rPr>
          <w:sz w:val="52"/>
          <w:szCs w:val="52"/>
        </w:rPr>
        <w:t>CHAPITRE 4 - QUESTIONS ET REPONSES DIVERSES</w:t>
      </w:r>
      <w:bookmarkEnd w:id="28"/>
    </w:p>
    <w:p w:rsidR="0054580E" w:rsidRPr="00682BB8" w:rsidRDefault="0054580E" w:rsidP="00514619">
      <w:pPr>
        <w:rPr>
          <w:sz w:val="52"/>
          <w:szCs w:val="52"/>
        </w:rPr>
      </w:pPr>
    </w:p>
    <w:p w:rsidR="0054580E" w:rsidRPr="00682BB8" w:rsidRDefault="0054580E" w:rsidP="00514619">
      <w:pPr>
        <w:pStyle w:val="Heading3"/>
        <w:numPr>
          <w:ilvl w:val="0"/>
          <w:numId w:val="0"/>
        </w:numPr>
        <w:ind w:left="360" w:hanging="360"/>
        <w:rPr>
          <w:sz w:val="52"/>
          <w:szCs w:val="52"/>
        </w:rPr>
      </w:pPr>
      <w:bookmarkStart w:id="29" w:name="_Toc34127549"/>
      <w:r w:rsidRPr="00682BB8">
        <w:rPr>
          <w:sz w:val="52"/>
          <w:szCs w:val="52"/>
        </w:rPr>
        <w:t>4.1 - Comment l’Agence régionale de santé Provence-Alpes-Côte d’Azur est-elle organisée pour préparer le système de santé au risque Coronavirus ?</w:t>
      </w:r>
      <w:bookmarkEnd w:id="29"/>
    </w:p>
    <w:p w:rsidR="0054580E" w:rsidRPr="00682BB8" w:rsidRDefault="0054580E" w:rsidP="00514619">
      <w:pPr>
        <w:rPr>
          <w:sz w:val="52"/>
          <w:szCs w:val="52"/>
        </w:rPr>
      </w:pPr>
      <w:r w:rsidRPr="00682BB8">
        <w:rPr>
          <w:sz w:val="52"/>
          <w:szCs w:val="52"/>
        </w:rPr>
        <w:t xml:space="preserve">Par mesure de précaution, pour faire face à une éventuelle épidémie du Coronavirus, le Ministre de la Santé  a demandé aux ARS de s’organiser en une « plateforme de veille et d’urgence renforcée ». Les objectifs : identifier et organiser les renforts nécessaires au sein de l’ARS, assurer la gestion des premiers cas possibles ou confirmés, et planifier la réponse de la montée en puissance du système de santé. </w:t>
      </w:r>
    </w:p>
    <w:p w:rsidR="0054580E" w:rsidRPr="00682BB8" w:rsidRDefault="0054580E" w:rsidP="00514619">
      <w:pPr>
        <w:pStyle w:val="Heading3"/>
        <w:numPr>
          <w:ilvl w:val="0"/>
          <w:numId w:val="0"/>
        </w:numPr>
        <w:ind w:left="360" w:hanging="360"/>
        <w:rPr>
          <w:sz w:val="52"/>
          <w:szCs w:val="52"/>
        </w:rPr>
      </w:pPr>
      <w:bookmarkStart w:id="30" w:name="_Toc34127550"/>
      <w:r w:rsidRPr="00682BB8">
        <w:rPr>
          <w:sz w:val="52"/>
          <w:szCs w:val="52"/>
        </w:rPr>
        <w:t>4.2 - Quelle est la stratégie régionale mise en place ?</w:t>
      </w:r>
      <w:bookmarkEnd w:id="30"/>
    </w:p>
    <w:p w:rsidR="0054580E" w:rsidRPr="00682BB8" w:rsidRDefault="0054580E" w:rsidP="00514619">
      <w:pPr>
        <w:rPr>
          <w:sz w:val="52"/>
          <w:szCs w:val="52"/>
        </w:rPr>
      </w:pPr>
      <w:r w:rsidRPr="00682BB8">
        <w:rPr>
          <w:sz w:val="52"/>
          <w:szCs w:val="52"/>
        </w:rPr>
        <w:t xml:space="preserve">Dans cette première phase « pré-épidémique », la stratégie est de détecter et de prendre en charge le plus précocement possible les cas et les personnes dîtes « contacts » afin d’éviter toute diffusion du virus. </w:t>
      </w:r>
    </w:p>
    <w:p w:rsidR="0054580E" w:rsidRPr="00682BB8" w:rsidRDefault="0054580E" w:rsidP="00514619">
      <w:pPr>
        <w:rPr>
          <w:sz w:val="52"/>
          <w:szCs w:val="52"/>
        </w:rPr>
      </w:pPr>
      <w:r w:rsidRPr="00682BB8">
        <w:rPr>
          <w:sz w:val="52"/>
          <w:szCs w:val="52"/>
        </w:rPr>
        <w:t>Cela se traduit aujourd’hui par :</w:t>
      </w:r>
    </w:p>
    <w:p w:rsidR="0054580E" w:rsidRPr="00682BB8" w:rsidRDefault="0054580E" w:rsidP="00514619">
      <w:pPr>
        <w:pStyle w:val="ListParagraph"/>
        <w:numPr>
          <w:ilvl w:val="0"/>
          <w:numId w:val="38"/>
        </w:numPr>
        <w:rPr>
          <w:sz w:val="52"/>
          <w:szCs w:val="52"/>
        </w:rPr>
      </w:pPr>
      <w:r w:rsidRPr="00682BB8">
        <w:rPr>
          <w:sz w:val="52"/>
          <w:szCs w:val="52"/>
        </w:rPr>
        <w:t>un travail rapproché avec les établissements de santé de la région pour prendre les mesures de protection nécessaires, assurer la sécurité des personnels soignants et organiser la prise en charge des patients ;</w:t>
      </w:r>
    </w:p>
    <w:p w:rsidR="0054580E" w:rsidRPr="00682BB8" w:rsidRDefault="0054580E" w:rsidP="00514619">
      <w:pPr>
        <w:pStyle w:val="ListParagraph"/>
        <w:numPr>
          <w:ilvl w:val="0"/>
          <w:numId w:val="38"/>
        </w:numPr>
        <w:rPr>
          <w:sz w:val="52"/>
          <w:szCs w:val="52"/>
        </w:rPr>
      </w:pPr>
      <w:r w:rsidRPr="00682BB8">
        <w:rPr>
          <w:sz w:val="52"/>
          <w:szCs w:val="52"/>
        </w:rPr>
        <w:t>une hospitalisation systématique de tous les cas confirmés dans les établissements de santé de référence ;</w:t>
      </w:r>
    </w:p>
    <w:p w:rsidR="0054580E" w:rsidRPr="00682BB8" w:rsidRDefault="0054580E" w:rsidP="00514619">
      <w:pPr>
        <w:pStyle w:val="ListParagraph"/>
        <w:numPr>
          <w:ilvl w:val="0"/>
          <w:numId w:val="38"/>
        </w:numPr>
        <w:rPr>
          <w:sz w:val="52"/>
          <w:szCs w:val="52"/>
        </w:rPr>
      </w:pPr>
      <w:r w:rsidRPr="00682BB8">
        <w:rPr>
          <w:sz w:val="52"/>
          <w:szCs w:val="52"/>
        </w:rPr>
        <w:t>une gestion rapprochée des cas identifiés comme possibles par le SAMU</w:t>
      </w:r>
    </w:p>
    <w:p w:rsidR="0054580E" w:rsidRPr="00682BB8" w:rsidRDefault="0054580E" w:rsidP="00514619">
      <w:pPr>
        <w:pStyle w:val="ListParagraph"/>
        <w:numPr>
          <w:ilvl w:val="0"/>
          <w:numId w:val="38"/>
        </w:numPr>
        <w:rPr>
          <w:sz w:val="52"/>
          <w:szCs w:val="52"/>
        </w:rPr>
      </w:pPr>
      <w:r w:rsidRPr="00682BB8">
        <w:rPr>
          <w:sz w:val="52"/>
          <w:szCs w:val="52"/>
        </w:rPr>
        <w:t>une identification et une prise en charge des personnes contacts qui ont été</w:t>
      </w:r>
      <w:r w:rsidRPr="00682BB8">
        <w:rPr>
          <w:strike/>
          <w:sz w:val="52"/>
          <w:szCs w:val="52"/>
        </w:rPr>
        <w:t>e</w:t>
      </w:r>
      <w:r w:rsidRPr="00682BB8">
        <w:rPr>
          <w:sz w:val="52"/>
          <w:szCs w:val="52"/>
        </w:rPr>
        <w:t xml:space="preserve"> exposées au virus : l’ARS et la cellule régionale de Santé publique France mènent des enquêtes « contact » autour des éventuels cas confirmés. </w:t>
      </w:r>
    </w:p>
    <w:p w:rsidR="0054580E" w:rsidRPr="00682BB8" w:rsidRDefault="0054580E" w:rsidP="00514619">
      <w:pPr>
        <w:pStyle w:val="ListParagraph"/>
        <w:numPr>
          <w:ilvl w:val="0"/>
          <w:numId w:val="38"/>
        </w:numPr>
        <w:rPr>
          <w:sz w:val="52"/>
          <w:szCs w:val="52"/>
        </w:rPr>
      </w:pPr>
      <w:r w:rsidRPr="00682BB8">
        <w:rPr>
          <w:sz w:val="52"/>
          <w:szCs w:val="52"/>
        </w:rPr>
        <w:t xml:space="preserve">une mise à l’isolement à domicile des personnes contact d’un cas confirmé, durant 14 jours. </w:t>
      </w:r>
    </w:p>
    <w:p w:rsidR="0054580E" w:rsidRPr="00682BB8" w:rsidRDefault="0054580E" w:rsidP="00514619">
      <w:pPr>
        <w:shd w:val="clear" w:color="auto" w:fill="FFFFFF"/>
        <w:spacing w:after="0" w:line="240" w:lineRule="auto"/>
        <w:rPr>
          <w:b/>
          <w:bCs/>
          <w:sz w:val="52"/>
          <w:szCs w:val="52"/>
          <w:lang w:eastAsia="fr-FR"/>
        </w:rPr>
      </w:pPr>
      <w:r w:rsidRPr="00682BB8">
        <w:rPr>
          <w:b/>
          <w:bCs/>
          <w:sz w:val="52"/>
          <w:szCs w:val="52"/>
        </w:rPr>
        <w:t>4.3 Quels sont les trois stades de gestion de l’épidémie de Coronavirus COVID-19 en France ?</w:t>
      </w:r>
      <w:r w:rsidRPr="00682BB8">
        <w:rPr>
          <w:b/>
          <w:bCs/>
          <w:sz w:val="52"/>
          <w:szCs w:val="52"/>
        </w:rPr>
        <w:br/>
      </w:r>
      <w:r w:rsidRPr="00682BB8">
        <w:rPr>
          <w:b/>
          <w:bCs/>
          <w:sz w:val="52"/>
          <w:szCs w:val="52"/>
          <w:lang w:eastAsia="fr-FR"/>
        </w:rPr>
        <w:br/>
        <w:t xml:space="preserve">Stade 1 </w:t>
      </w:r>
    </w:p>
    <w:p w:rsidR="0054580E" w:rsidRPr="00682BB8" w:rsidRDefault="0054580E" w:rsidP="00514619">
      <w:pPr>
        <w:shd w:val="clear" w:color="auto" w:fill="FFFFFF"/>
        <w:spacing w:after="0" w:line="240" w:lineRule="auto"/>
        <w:rPr>
          <w:sz w:val="52"/>
          <w:szCs w:val="52"/>
          <w:lang w:eastAsia="fr-FR"/>
        </w:rPr>
      </w:pPr>
      <w:r w:rsidRPr="00682BB8">
        <w:rPr>
          <w:sz w:val="52"/>
          <w:szCs w:val="52"/>
          <w:lang w:eastAsia="fr-FR"/>
        </w:rPr>
        <w:br/>
        <w:t>Le stade 1 prévoit de freiner l’introduction du virus sur le territoire national. Il correspond à la mise en alerte du système de santé. Les autorités sanitaires sont mobilisées pour isoler les malades, détecter et identifier rapidement les cas contact, et prendre en charge les cas graves dans les établissements de santé habilités</w:t>
      </w:r>
      <w:r w:rsidRPr="00682BB8">
        <w:rPr>
          <w:sz w:val="52"/>
          <w:szCs w:val="52"/>
          <w:lang w:eastAsia="fr-FR"/>
        </w:rPr>
        <w:br/>
        <w:t>Des mesures très strictes ont été prises, pour contrôler les retours des zones infectées et réagir rapidement sur les premiers cas, comme aux Contamines (Haute-Savoie, 74).</w:t>
      </w:r>
      <w:r w:rsidRPr="00682BB8">
        <w:rPr>
          <w:sz w:val="52"/>
          <w:szCs w:val="52"/>
          <w:lang w:eastAsia="fr-FR"/>
        </w:rPr>
        <w:br/>
      </w:r>
      <w:r w:rsidRPr="00682BB8">
        <w:rPr>
          <w:sz w:val="52"/>
          <w:szCs w:val="52"/>
          <w:lang w:eastAsia="fr-FR"/>
        </w:rPr>
        <w:br/>
        <w:t>Notre pays a franchi le stade 2 du plan de prévention et de gestion défini par les autorités. De nombreux cas secondaires aux cas importés sont détectés et pris en charge.</w:t>
      </w:r>
      <w:r w:rsidRPr="00682BB8">
        <w:rPr>
          <w:sz w:val="52"/>
          <w:szCs w:val="52"/>
          <w:lang w:eastAsia="fr-FR"/>
        </w:rPr>
        <w:br/>
      </w:r>
      <w:r w:rsidRPr="00682BB8">
        <w:rPr>
          <w:sz w:val="52"/>
          <w:szCs w:val="52"/>
          <w:lang w:eastAsia="fr-FR"/>
        </w:rPr>
        <w:br/>
      </w:r>
      <w:r w:rsidRPr="00682BB8">
        <w:rPr>
          <w:sz w:val="52"/>
          <w:szCs w:val="52"/>
          <w:u w:val="single"/>
          <w:lang w:eastAsia="fr-FR"/>
        </w:rPr>
        <w:t>Le passage du stade 1 au stade 2 implique une adaptation du plan d’actions du Gouvernement.</w:t>
      </w:r>
      <w:r w:rsidRPr="00682BB8">
        <w:rPr>
          <w:sz w:val="52"/>
          <w:szCs w:val="52"/>
          <w:lang w:eastAsia="fr-FR"/>
        </w:rPr>
        <w:br/>
      </w:r>
      <w:r w:rsidRPr="00682BB8">
        <w:rPr>
          <w:sz w:val="52"/>
          <w:szCs w:val="52"/>
          <w:lang w:eastAsia="fr-FR"/>
        </w:rPr>
        <w:br/>
      </w:r>
      <w:r w:rsidRPr="00682BB8">
        <w:rPr>
          <w:b/>
          <w:bCs/>
          <w:sz w:val="52"/>
          <w:szCs w:val="52"/>
          <w:lang w:eastAsia="fr-FR"/>
        </w:rPr>
        <w:t>Stade 2</w:t>
      </w:r>
      <w:r w:rsidRPr="00682BB8">
        <w:rPr>
          <w:sz w:val="52"/>
          <w:szCs w:val="52"/>
          <w:lang w:eastAsia="fr-FR"/>
        </w:rPr>
        <w:br/>
        <w:t>L’objectif des pouvoirs publics est de freiner la propagation du virus sur le territoire et d’empêcher ou, tout du moins, de retarder aussi longtemps que possible le passage au stade 3.</w:t>
      </w:r>
      <w:r w:rsidRPr="00682BB8">
        <w:rPr>
          <w:sz w:val="52"/>
          <w:szCs w:val="52"/>
          <w:lang w:eastAsia="fr-FR"/>
        </w:rPr>
        <w:br/>
      </w:r>
      <w:r w:rsidRPr="00682BB8">
        <w:rPr>
          <w:sz w:val="52"/>
          <w:szCs w:val="52"/>
          <w:lang w:eastAsia="fr-FR"/>
        </w:rPr>
        <w:br/>
        <w:t>Le virus n’est pas à ce stade en circulation active sur le territoire (</w:t>
      </w:r>
      <w:r w:rsidRPr="00682BB8">
        <w:rPr>
          <w:b/>
          <w:bCs/>
          <w:sz w:val="52"/>
          <w:szCs w:val="52"/>
          <w:lang w:eastAsia="fr-FR"/>
        </w:rPr>
        <w:t>Stade 3</w:t>
      </w:r>
      <w:r w:rsidRPr="00682BB8">
        <w:rPr>
          <w:sz w:val="52"/>
          <w:szCs w:val="52"/>
          <w:lang w:eastAsia="fr-FR"/>
        </w:rPr>
        <w:t>). La stratégie consiste à prendre en charge les patients dans le cadre d’un parcours de soins sécurisé avec l’identification et la surveillance des personnes contacts. L’organisation des soins est plus largement mobilisée avec notamment le déclenchement d’une deuxième ligne d’établissements de santé. Les activités collectives sont impactées.</w:t>
      </w:r>
    </w:p>
    <w:p w:rsidR="0054580E" w:rsidRPr="00682BB8" w:rsidRDefault="0054580E" w:rsidP="00514619">
      <w:pPr>
        <w:shd w:val="clear" w:color="auto" w:fill="FFFFFF"/>
        <w:spacing w:after="0" w:line="240" w:lineRule="auto"/>
        <w:rPr>
          <w:sz w:val="52"/>
          <w:szCs w:val="52"/>
          <w:lang w:eastAsia="fr-FR"/>
        </w:rPr>
      </w:pPr>
    </w:p>
    <w:p w:rsidR="0054580E" w:rsidRPr="00682BB8" w:rsidRDefault="0054580E" w:rsidP="00514619">
      <w:pPr>
        <w:shd w:val="clear" w:color="auto" w:fill="FFFFFF"/>
        <w:spacing w:after="0" w:line="240" w:lineRule="auto"/>
        <w:rPr>
          <w:sz w:val="52"/>
          <w:szCs w:val="52"/>
          <w:lang w:eastAsia="fr-FR"/>
        </w:rPr>
      </w:pPr>
      <w:r w:rsidRPr="00682BB8">
        <w:rPr>
          <w:b/>
          <w:bCs/>
          <w:sz w:val="52"/>
          <w:szCs w:val="52"/>
        </w:rPr>
        <w:t>4.4 Quelles sont les mesures prises dans le stade 2 de la gestion du coronavirus COVID-19 ?</w:t>
      </w:r>
      <w:r w:rsidRPr="00682BB8">
        <w:rPr>
          <w:sz w:val="52"/>
          <w:szCs w:val="52"/>
          <w:lang w:eastAsia="fr-FR"/>
        </w:rPr>
        <w:br/>
      </w:r>
      <w:r w:rsidRPr="00682BB8">
        <w:rPr>
          <w:sz w:val="52"/>
          <w:szCs w:val="52"/>
          <w:lang w:eastAsia="fr-FR"/>
        </w:rPr>
        <w:br/>
        <w:t>Certaines mesures, propres au stade 1, n’ont plus de raison d’être.</w:t>
      </w:r>
      <w:r w:rsidRPr="00682BB8">
        <w:rPr>
          <w:sz w:val="52"/>
          <w:szCs w:val="52"/>
          <w:lang w:eastAsia="fr-FR"/>
        </w:rPr>
        <w:br/>
      </w:r>
      <w:r w:rsidRPr="00682BB8">
        <w:rPr>
          <w:sz w:val="52"/>
          <w:szCs w:val="52"/>
          <w:lang w:eastAsia="fr-FR"/>
        </w:rPr>
        <w:br/>
        <w:t>Le virus ne vient plus seulement de Chine et d’Italie et d’autres zones à risque. Il circule déjà au sein de plusieurs regroupements de cas en région.</w:t>
      </w:r>
      <w:r w:rsidRPr="00682BB8">
        <w:rPr>
          <w:sz w:val="52"/>
          <w:szCs w:val="52"/>
          <w:lang w:eastAsia="fr-FR"/>
        </w:rPr>
        <w:br/>
      </w:r>
      <w:r w:rsidRPr="00682BB8">
        <w:rPr>
          <w:sz w:val="52"/>
          <w:szCs w:val="52"/>
          <w:lang w:eastAsia="fr-FR"/>
        </w:rPr>
        <w:br/>
        <w:t>Il n’y a donc plus de quatorzaine pour les personnes revenant d’une zone à risque mais des mesures de réduction sociale.</w:t>
      </w:r>
      <w:r w:rsidRPr="00682BB8">
        <w:rPr>
          <w:sz w:val="52"/>
          <w:szCs w:val="52"/>
          <w:lang w:eastAsia="fr-FR"/>
        </w:rPr>
        <w:br/>
        <w:t>La quatorzaine est toutefois maintenue pour les cas contacts à haut risque.</w:t>
      </w:r>
      <w:r w:rsidRPr="00682BB8">
        <w:rPr>
          <w:sz w:val="52"/>
          <w:szCs w:val="52"/>
          <w:lang w:eastAsia="fr-FR"/>
        </w:rPr>
        <w:br/>
      </w:r>
    </w:p>
    <w:p w:rsidR="0054580E" w:rsidRPr="00682BB8" w:rsidRDefault="0054580E" w:rsidP="00514619">
      <w:pPr>
        <w:shd w:val="clear" w:color="auto" w:fill="FFFFFF"/>
        <w:spacing w:after="0" w:line="240" w:lineRule="auto"/>
        <w:rPr>
          <w:sz w:val="52"/>
          <w:szCs w:val="52"/>
          <w:lang w:eastAsia="fr-FR"/>
        </w:rPr>
      </w:pPr>
      <w:r w:rsidRPr="00682BB8">
        <w:rPr>
          <w:sz w:val="52"/>
          <w:szCs w:val="52"/>
          <w:lang w:eastAsia="fr-FR"/>
        </w:rPr>
        <w:t xml:space="preserve">Pour le reste du territoire national, le Gouvernement a également décidé une série de mesures raisonnables mais plus contraignantes. </w:t>
      </w:r>
    </w:p>
    <w:p w:rsidR="0054580E" w:rsidRPr="00682BB8" w:rsidRDefault="0054580E" w:rsidP="00165E6B">
      <w:pPr>
        <w:shd w:val="clear" w:color="auto" w:fill="FFFFFF"/>
        <w:spacing w:after="0" w:line="240" w:lineRule="auto"/>
        <w:rPr>
          <w:sz w:val="52"/>
          <w:szCs w:val="52"/>
          <w:lang w:eastAsia="fr-FR"/>
        </w:rPr>
      </w:pPr>
    </w:p>
    <w:p w:rsidR="0054580E" w:rsidRPr="00682BB8" w:rsidRDefault="0054580E" w:rsidP="00165E6B">
      <w:pPr>
        <w:shd w:val="clear" w:color="auto" w:fill="FFFFFF"/>
        <w:spacing w:after="0" w:line="240" w:lineRule="auto"/>
        <w:rPr>
          <w:sz w:val="52"/>
          <w:szCs w:val="52"/>
          <w:lang w:eastAsia="fr-FR"/>
        </w:rPr>
      </w:pPr>
      <w:r w:rsidRPr="00682BB8">
        <w:rPr>
          <w:sz w:val="52"/>
          <w:szCs w:val="52"/>
          <w:lang w:eastAsia="fr-FR"/>
        </w:rPr>
        <w:t>Toujours avec l’objectif de limiter la diffusion du virus par le brassage des populations, le gouvernement a décidé d’adopter une politique de prévention plus stricte en matière de rassemblements. Hors Clusters, tous les rassemblements de plus de 5000 personnes en milieu confiné seront annulés et les préfets recevront des indications pour annuler également, en lien avec les maires, les rassemblements, y compris en milieu ouverts, quand ils conduisent à des mélanges avec des personnes issues de zones où le virus circule possiblement. A ce titre, par exemple, le gouvernement, en lien avec la maire de Paris et le MAIRE DE Cannes, a annulé le semi-marathon de Paris ainsi que le MIPIM à Cannes du 10 au 13 mars ou le Carnaval d’Annecy du 6 au 8 mars, etc.</w:t>
      </w:r>
    </w:p>
    <w:p w:rsidR="0054580E" w:rsidRPr="00682BB8" w:rsidRDefault="0054580E" w:rsidP="00514619">
      <w:pPr>
        <w:autoSpaceDE w:val="0"/>
        <w:autoSpaceDN w:val="0"/>
        <w:adjustRightInd w:val="0"/>
        <w:spacing w:after="0" w:line="240" w:lineRule="auto"/>
        <w:rPr>
          <w:b/>
          <w:bCs/>
          <w:sz w:val="52"/>
          <w:szCs w:val="52"/>
          <w:lang w:eastAsia="fr-FR"/>
        </w:rPr>
      </w:pPr>
    </w:p>
    <w:p w:rsidR="0054580E" w:rsidRPr="00682BB8" w:rsidRDefault="0054580E" w:rsidP="00514619">
      <w:pPr>
        <w:autoSpaceDE w:val="0"/>
        <w:autoSpaceDN w:val="0"/>
        <w:adjustRightInd w:val="0"/>
        <w:spacing w:after="0" w:line="240" w:lineRule="auto"/>
        <w:rPr>
          <w:sz w:val="52"/>
          <w:szCs w:val="52"/>
        </w:rPr>
      </w:pPr>
      <w:r w:rsidRPr="00682BB8">
        <w:rPr>
          <w:b/>
          <w:bCs/>
          <w:sz w:val="52"/>
          <w:szCs w:val="52"/>
          <w:lang w:eastAsia="fr-FR"/>
        </w:rPr>
        <w:t>Stade 3 : Le virus circule largement dans la population.</w:t>
      </w:r>
      <w:r w:rsidRPr="00682BB8">
        <w:rPr>
          <w:sz w:val="52"/>
          <w:szCs w:val="52"/>
          <w:lang w:eastAsia="fr-FR"/>
        </w:rPr>
        <w:br/>
      </w:r>
      <w:r w:rsidRPr="00682BB8">
        <w:rPr>
          <w:sz w:val="52"/>
          <w:szCs w:val="52"/>
          <w:lang w:eastAsia="fr-FR"/>
        </w:rPr>
        <w:br/>
        <w:t>Le stade 3 ou stade épidémique correspond à une circulation active du virus. La stratégie repose alors sur l’atténuation des effets de l’épidémie. L’organisation prévoit la mobilisation complète du système sanitaire hospitalier et de ville, ainsi que les établissement médico-sociaux pour protéger les populations fragiles, assurer la prise en charge des patients sans gravité en ville, et des patients avec signes de gravité en établissement de soins. Les activités collectives sont fortement impactées.</w:t>
      </w:r>
      <w:r w:rsidRPr="00682BB8">
        <w:rPr>
          <w:sz w:val="52"/>
          <w:szCs w:val="52"/>
        </w:rPr>
        <w:t xml:space="preserve"> </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pStyle w:val="Heading3"/>
        <w:numPr>
          <w:ilvl w:val="0"/>
          <w:numId w:val="0"/>
        </w:numPr>
        <w:ind w:left="360" w:hanging="360"/>
        <w:rPr>
          <w:sz w:val="52"/>
          <w:szCs w:val="52"/>
        </w:rPr>
      </w:pPr>
      <w:bookmarkStart w:id="31" w:name="_Toc34127551"/>
      <w:r w:rsidRPr="00682BB8">
        <w:rPr>
          <w:sz w:val="52"/>
          <w:szCs w:val="52"/>
        </w:rPr>
        <w:t>4.5 - Quels sont les établissements mobilisés par l’ARS Paca dans le cadre de ce dispositif ?</w:t>
      </w:r>
      <w:bookmarkEnd w:id="31"/>
      <w:r w:rsidRPr="00682BB8">
        <w:rPr>
          <w:sz w:val="52"/>
          <w:szCs w:val="52"/>
        </w:rPr>
        <w:t xml:space="preserve"> </w:t>
      </w:r>
    </w:p>
    <w:p w:rsidR="0054580E" w:rsidRPr="00682BB8" w:rsidRDefault="0054580E" w:rsidP="00514619">
      <w:pPr>
        <w:autoSpaceDE w:val="0"/>
        <w:autoSpaceDN w:val="0"/>
        <w:adjustRightInd w:val="0"/>
        <w:spacing w:after="0" w:line="240" w:lineRule="auto"/>
        <w:rPr>
          <w:strike/>
          <w:sz w:val="52"/>
          <w:szCs w:val="52"/>
        </w:rPr>
      </w:pPr>
      <w:bookmarkStart w:id="32" w:name="_GoBack"/>
      <w:r w:rsidRPr="00682BB8">
        <w:rPr>
          <w:sz w:val="52"/>
          <w:szCs w:val="52"/>
        </w:rPr>
        <w:t xml:space="preserve">Un premier niveau de réponse s’appuie sur les établissements de santé de première ligne, habilités pour le Covid-19 : l’Assistance Publique des hôpitaux de Marseille et le Centre hospitalo-universitaire (CHU) de Nice. Ces établissements constituent la première ligne de prise en charge. Ils disposent d’un plateau technique hautement spécialisé et d’un recours permanent à un infectiologue. Si un cas possible est identifié, les prélèvements effectués sont envoyés dans des laboratoires hospitaliers habilités à réaliser ces tests dans la région. </w:t>
      </w:r>
    </w:p>
    <w:bookmarkEnd w:id="32"/>
    <w:p w:rsidR="0054580E" w:rsidRPr="00682BB8" w:rsidRDefault="0054580E" w:rsidP="00514619">
      <w:pPr>
        <w:autoSpaceDE w:val="0"/>
        <w:autoSpaceDN w:val="0"/>
        <w:adjustRightInd w:val="0"/>
        <w:spacing w:after="0" w:line="240" w:lineRule="auto"/>
        <w:rPr>
          <w:b/>
          <w:bCs/>
          <w:sz w:val="52"/>
          <w:szCs w:val="52"/>
        </w:rPr>
      </w:pPr>
    </w:p>
    <w:p w:rsidR="0054580E" w:rsidRPr="00682BB8" w:rsidRDefault="0054580E" w:rsidP="00514619">
      <w:pPr>
        <w:pStyle w:val="Heading3"/>
        <w:numPr>
          <w:ilvl w:val="0"/>
          <w:numId w:val="0"/>
        </w:numPr>
        <w:ind w:left="360" w:hanging="360"/>
        <w:rPr>
          <w:sz w:val="52"/>
          <w:szCs w:val="52"/>
        </w:rPr>
      </w:pPr>
      <w:bookmarkStart w:id="33" w:name="_Toc34127552"/>
      <w:r w:rsidRPr="00682BB8">
        <w:rPr>
          <w:sz w:val="52"/>
          <w:szCs w:val="52"/>
        </w:rPr>
        <w:t>4.6 - Pourquoi avoir identifié des établissements de « deuxième ligne » ?</w:t>
      </w:r>
      <w:bookmarkEnd w:id="33"/>
      <w:r w:rsidRPr="00682BB8">
        <w:rPr>
          <w:sz w:val="52"/>
          <w:szCs w:val="52"/>
        </w:rPr>
        <w:t xml:space="preserve"> </w:t>
      </w:r>
    </w:p>
    <w:p w:rsidR="0054580E" w:rsidRPr="00682BB8" w:rsidRDefault="0054580E" w:rsidP="00514619">
      <w:pPr>
        <w:autoSpaceDE w:val="0"/>
        <w:autoSpaceDN w:val="0"/>
        <w:adjustRightInd w:val="0"/>
        <w:spacing w:after="0" w:line="240" w:lineRule="auto"/>
        <w:rPr>
          <w:sz w:val="52"/>
          <w:szCs w:val="52"/>
        </w:rPr>
      </w:pPr>
      <w:r w:rsidRPr="00682BB8">
        <w:rPr>
          <w:sz w:val="52"/>
          <w:szCs w:val="52"/>
        </w:rPr>
        <w:t xml:space="preserve">L’ARS a défini une liste d’établissements mobilisables, si besoin, pour augmenter les capacités des établissements de première ligne. Ces établissements ont mis en place une organisation spécifique en prévision d’une épidémie de Coronavirus. </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autoSpaceDE w:val="0"/>
        <w:autoSpaceDN w:val="0"/>
        <w:adjustRightInd w:val="0"/>
        <w:spacing w:after="0" w:line="240" w:lineRule="auto"/>
        <w:rPr>
          <w:sz w:val="52"/>
          <w:szCs w:val="52"/>
        </w:rPr>
      </w:pPr>
      <w:r w:rsidRPr="00682BB8">
        <w:rPr>
          <w:sz w:val="52"/>
          <w:szCs w:val="52"/>
        </w:rPr>
        <w:t xml:space="preserve">Il s’agit des établissements suivants : </w:t>
      </w:r>
    </w:p>
    <w:p w:rsidR="0054580E" w:rsidRPr="00682BB8" w:rsidRDefault="0054580E" w:rsidP="00514619">
      <w:pPr>
        <w:pStyle w:val="ListParagraph"/>
        <w:numPr>
          <w:ilvl w:val="0"/>
          <w:numId w:val="3"/>
        </w:numPr>
        <w:autoSpaceDE w:val="0"/>
        <w:autoSpaceDN w:val="0"/>
        <w:adjustRightInd w:val="0"/>
        <w:spacing w:after="17" w:line="240" w:lineRule="auto"/>
        <w:rPr>
          <w:sz w:val="52"/>
          <w:szCs w:val="52"/>
        </w:rPr>
      </w:pPr>
      <w:r w:rsidRPr="00682BB8">
        <w:rPr>
          <w:sz w:val="52"/>
          <w:szCs w:val="52"/>
        </w:rPr>
        <w:t xml:space="preserve">dans les Alpes-de-Haute-Provence : le centre hospitalier (CH) de Digne </w:t>
      </w:r>
    </w:p>
    <w:p w:rsidR="0054580E" w:rsidRPr="00682BB8" w:rsidRDefault="0054580E" w:rsidP="00514619">
      <w:pPr>
        <w:pStyle w:val="ListParagraph"/>
        <w:numPr>
          <w:ilvl w:val="0"/>
          <w:numId w:val="3"/>
        </w:numPr>
        <w:autoSpaceDE w:val="0"/>
        <w:autoSpaceDN w:val="0"/>
        <w:adjustRightInd w:val="0"/>
        <w:spacing w:after="17" w:line="240" w:lineRule="auto"/>
        <w:rPr>
          <w:sz w:val="52"/>
          <w:szCs w:val="52"/>
        </w:rPr>
      </w:pPr>
      <w:r w:rsidRPr="00682BB8">
        <w:rPr>
          <w:sz w:val="52"/>
          <w:szCs w:val="52"/>
        </w:rPr>
        <w:t xml:space="preserve">dans les Hautes-Alpes : le CH de Gap et le CH de Briançon </w:t>
      </w:r>
    </w:p>
    <w:p w:rsidR="0054580E" w:rsidRPr="00682BB8" w:rsidRDefault="0054580E" w:rsidP="00514619">
      <w:pPr>
        <w:pStyle w:val="ListParagraph"/>
        <w:numPr>
          <w:ilvl w:val="0"/>
          <w:numId w:val="3"/>
        </w:numPr>
        <w:autoSpaceDE w:val="0"/>
        <w:autoSpaceDN w:val="0"/>
        <w:adjustRightInd w:val="0"/>
        <w:spacing w:after="17" w:line="240" w:lineRule="auto"/>
        <w:rPr>
          <w:sz w:val="52"/>
          <w:szCs w:val="52"/>
        </w:rPr>
      </w:pPr>
      <w:r w:rsidRPr="00682BB8">
        <w:rPr>
          <w:sz w:val="52"/>
          <w:szCs w:val="52"/>
        </w:rPr>
        <w:t xml:space="preserve">dans les Alpes-Maritimes : le CH de Cannes </w:t>
      </w:r>
    </w:p>
    <w:p w:rsidR="0054580E" w:rsidRPr="00682BB8" w:rsidRDefault="0054580E" w:rsidP="00514619">
      <w:pPr>
        <w:pStyle w:val="ListParagraph"/>
        <w:numPr>
          <w:ilvl w:val="0"/>
          <w:numId w:val="3"/>
        </w:numPr>
        <w:autoSpaceDE w:val="0"/>
        <w:autoSpaceDN w:val="0"/>
        <w:adjustRightInd w:val="0"/>
        <w:spacing w:after="17" w:line="240" w:lineRule="auto"/>
        <w:rPr>
          <w:sz w:val="52"/>
          <w:szCs w:val="52"/>
        </w:rPr>
      </w:pPr>
      <w:r w:rsidRPr="00682BB8">
        <w:rPr>
          <w:sz w:val="52"/>
          <w:szCs w:val="52"/>
        </w:rPr>
        <w:t xml:space="preserve">dans les Bouches-du-Rhône: l’Hôpital d'instruction des armées Laveran, le centre hospitalier d’Aix -en-Provence, l’Hôpital Européen </w:t>
      </w:r>
    </w:p>
    <w:p w:rsidR="0054580E" w:rsidRPr="00682BB8" w:rsidRDefault="0054580E" w:rsidP="00514619">
      <w:pPr>
        <w:pStyle w:val="ListParagraph"/>
        <w:numPr>
          <w:ilvl w:val="0"/>
          <w:numId w:val="3"/>
        </w:numPr>
        <w:autoSpaceDE w:val="0"/>
        <w:autoSpaceDN w:val="0"/>
        <w:adjustRightInd w:val="0"/>
        <w:spacing w:after="17" w:line="240" w:lineRule="auto"/>
        <w:rPr>
          <w:sz w:val="52"/>
          <w:szCs w:val="52"/>
        </w:rPr>
      </w:pPr>
      <w:r w:rsidRPr="00682BB8">
        <w:rPr>
          <w:sz w:val="52"/>
          <w:szCs w:val="52"/>
        </w:rPr>
        <w:t xml:space="preserve">dans le Var : le centre hospitalier intercommunal Toulon-La Seyne-sur-Mer et l’Hôpital d'instruction des armées Sainte-Anne </w:t>
      </w:r>
    </w:p>
    <w:p w:rsidR="0054580E" w:rsidRPr="00682BB8" w:rsidRDefault="0054580E" w:rsidP="00514619">
      <w:pPr>
        <w:pStyle w:val="ListParagraph"/>
        <w:numPr>
          <w:ilvl w:val="0"/>
          <w:numId w:val="3"/>
        </w:numPr>
        <w:autoSpaceDE w:val="0"/>
        <w:autoSpaceDN w:val="0"/>
        <w:adjustRightInd w:val="0"/>
        <w:spacing w:after="0" w:line="240" w:lineRule="auto"/>
        <w:rPr>
          <w:sz w:val="52"/>
          <w:szCs w:val="52"/>
        </w:rPr>
      </w:pPr>
      <w:r w:rsidRPr="00682BB8">
        <w:rPr>
          <w:sz w:val="52"/>
          <w:szCs w:val="52"/>
        </w:rPr>
        <w:t xml:space="preserve">dans le Vaucluse : le centre hospitalier d’Avignon </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autoSpaceDE w:val="0"/>
        <w:autoSpaceDN w:val="0"/>
        <w:adjustRightInd w:val="0"/>
        <w:spacing w:after="0" w:line="240" w:lineRule="auto"/>
        <w:rPr>
          <w:sz w:val="52"/>
          <w:szCs w:val="52"/>
        </w:rPr>
      </w:pPr>
      <w:r w:rsidRPr="00682BB8">
        <w:rPr>
          <w:sz w:val="52"/>
          <w:szCs w:val="52"/>
        </w:rPr>
        <w:t xml:space="preserve">Les établissements suivants seront également mobilisables en cas de besoin : le CH de Manosque, le CH d’Antibes et de Grasse, l’Institut Arnaud Tzanck, le CH de Martigues et CH d’Arles, l’Hôpital Saint Joseph, le centre hospitalier de Fréjus et de Draguignan. </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autoSpaceDE w:val="0"/>
        <w:autoSpaceDN w:val="0"/>
        <w:adjustRightInd w:val="0"/>
        <w:spacing w:after="0" w:line="240" w:lineRule="auto"/>
        <w:rPr>
          <w:sz w:val="52"/>
          <w:szCs w:val="52"/>
        </w:rPr>
      </w:pPr>
      <w:r w:rsidRPr="00682BB8">
        <w:rPr>
          <w:sz w:val="52"/>
          <w:szCs w:val="52"/>
        </w:rPr>
        <w:t xml:space="preserve"> </w:t>
      </w:r>
    </w:p>
    <w:p w:rsidR="0054580E" w:rsidRPr="00682BB8" w:rsidRDefault="0054580E" w:rsidP="00514619">
      <w:pPr>
        <w:pStyle w:val="Heading3"/>
        <w:numPr>
          <w:ilvl w:val="0"/>
          <w:numId w:val="0"/>
        </w:numPr>
        <w:ind w:left="360" w:hanging="360"/>
        <w:rPr>
          <w:sz w:val="52"/>
          <w:szCs w:val="52"/>
        </w:rPr>
      </w:pPr>
      <w:bookmarkStart w:id="34" w:name="_Toc34127553"/>
      <w:r w:rsidRPr="00682BB8">
        <w:rPr>
          <w:sz w:val="52"/>
          <w:szCs w:val="52"/>
        </w:rPr>
        <w:t>4. 7 - Comment s’organise l’identification des personnes contacts d’un cas confirmé ?</w:t>
      </w:r>
      <w:bookmarkEnd w:id="34"/>
    </w:p>
    <w:p w:rsidR="0054580E" w:rsidRPr="00682BB8" w:rsidRDefault="0054580E" w:rsidP="00514619">
      <w:pPr>
        <w:rPr>
          <w:strike/>
          <w:sz w:val="52"/>
          <w:szCs w:val="52"/>
        </w:rPr>
      </w:pPr>
      <w:r w:rsidRPr="00682BB8">
        <w:rPr>
          <w:sz w:val="52"/>
          <w:szCs w:val="52"/>
        </w:rPr>
        <w:t xml:space="preserve">Les épidémiologistes de Santé publique France et l’ARS mènent des enquêtes « contact » autour des cas confirmés pour établir la liste des  personnes qui ont été en contact rapproché du cas confirmé. Ces personnes identifiées comme contact sont appelées par l’ARS  pour leurs donner les recommandations et instructions : isolement, appel SAMU en cas d’apparition des symptômes. L’ARS remet à chaque personne un kit de protection. </w:t>
      </w:r>
    </w:p>
    <w:p w:rsidR="0054580E" w:rsidRPr="00682BB8" w:rsidRDefault="0054580E" w:rsidP="00514619">
      <w:pPr>
        <w:pStyle w:val="Heading3"/>
        <w:numPr>
          <w:ilvl w:val="0"/>
          <w:numId w:val="0"/>
        </w:numPr>
        <w:ind w:left="360" w:hanging="360"/>
        <w:rPr>
          <w:sz w:val="52"/>
          <w:szCs w:val="52"/>
        </w:rPr>
      </w:pPr>
      <w:bookmarkStart w:id="35" w:name="_Toc34127554"/>
      <w:r w:rsidRPr="00682BB8">
        <w:rPr>
          <w:sz w:val="52"/>
          <w:szCs w:val="52"/>
        </w:rPr>
        <w:t>4.8 - Comment les personnes qui ont été en contact avec des patients positifs vont-ils être pris en charge ?</w:t>
      </w:r>
      <w:bookmarkEnd w:id="35"/>
    </w:p>
    <w:p w:rsidR="0054580E" w:rsidRPr="00682BB8" w:rsidRDefault="0054580E" w:rsidP="00514619">
      <w:pPr>
        <w:rPr>
          <w:sz w:val="52"/>
          <w:szCs w:val="52"/>
        </w:rPr>
      </w:pPr>
      <w:r w:rsidRPr="00682BB8">
        <w:rPr>
          <w:sz w:val="52"/>
          <w:szCs w:val="52"/>
        </w:rPr>
        <w:t xml:space="preserve">Les contacts des patients positifs doivent être isolés durant la période d’incubation. Durant cette période, ils doivent donc rester « en quarantaine » à leur domicile et de ce fait bénéficier d’un arrêt de travail. Ils doivent également porter des masques pour sortir hors du domicile. </w:t>
      </w:r>
    </w:p>
    <w:p w:rsidR="0054580E" w:rsidRPr="00682BB8" w:rsidRDefault="0054580E" w:rsidP="00514619">
      <w:pPr>
        <w:pStyle w:val="Heading3"/>
        <w:numPr>
          <w:ilvl w:val="0"/>
          <w:numId w:val="0"/>
        </w:numPr>
        <w:ind w:left="360" w:hanging="360"/>
        <w:rPr>
          <w:sz w:val="52"/>
          <w:szCs w:val="52"/>
        </w:rPr>
      </w:pPr>
      <w:bookmarkStart w:id="36" w:name="_Toc34127555"/>
      <w:r w:rsidRPr="00682BB8">
        <w:rPr>
          <w:sz w:val="52"/>
          <w:szCs w:val="52"/>
        </w:rPr>
        <w:t>4.9 - Qu’est-ce qu’un contact de cas confirmé ?</w:t>
      </w:r>
      <w:bookmarkEnd w:id="36"/>
    </w:p>
    <w:p w:rsidR="0054580E" w:rsidRPr="00682BB8" w:rsidRDefault="0054580E" w:rsidP="00514619">
      <w:pPr>
        <w:rPr>
          <w:sz w:val="52"/>
          <w:szCs w:val="52"/>
        </w:rPr>
      </w:pPr>
      <w:r w:rsidRPr="00682BB8">
        <w:rPr>
          <w:sz w:val="52"/>
          <w:szCs w:val="52"/>
        </w:rPr>
        <w:t xml:space="preserve">D’après les connaissances disponibles concernant le virus, celui-ci se transmet par des gouttelettes émises par un patient malade, en particulier lors de contacts étroits. Peuvent être considérés comme cas contacts : </w:t>
      </w:r>
    </w:p>
    <w:p w:rsidR="0054580E" w:rsidRPr="00682BB8" w:rsidRDefault="0054580E" w:rsidP="00514619">
      <w:pPr>
        <w:pStyle w:val="ListParagraph"/>
        <w:numPr>
          <w:ilvl w:val="0"/>
          <w:numId w:val="1"/>
        </w:numPr>
        <w:rPr>
          <w:sz w:val="52"/>
          <w:szCs w:val="52"/>
        </w:rPr>
      </w:pPr>
      <w:r w:rsidRPr="00682BB8">
        <w:rPr>
          <w:sz w:val="52"/>
          <w:szCs w:val="52"/>
        </w:rPr>
        <w:t xml:space="preserve">les personnes ayant partagé le même lieu de vie que le patient malade lorsque celui-ci présentait des symptômes ; </w:t>
      </w:r>
    </w:p>
    <w:p w:rsidR="0054580E" w:rsidRPr="00682BB8" w:rsidRDefault="0054580E" w:rsidP="00514619">
      <w:pPr>
        <w:pStyle w:val="ListParagraph"/>
        <w:numPr>
          <w:ilvl w:val="0"/>
          <w:numId w:val="1"/>
        </w:numPr>
        <w:rPr>
          <w:sz w:val="52"/>
          <w:szCs w:val="52"/>
        </w:rPr>
      </w:pPr>
      <w:r w:rsidRPr="00682BB8">
        <w:rPr>
          <w:sz w:val="52"/>
          <w:szCs w:val="52"/>
        </w:rPr>
        <w:t xml:space="preserve">des personnes ayant eu un contact direct, en face à face, à moins d’un mètre du patient malade au moment d’une toux, d’un éternuement ou lors d’une discussion ; </w:t>
      </w:r>
    </w:p>
    <w:p w:rsidR="0054580E" w:rsidRPr="00682BB8" w:rsidRDefault="0054580E" w:rsidP="00514619">
      <w:pPr>
        <w:pStyle w:val="ListParagraph"/>
        <w:numPr>
          <w:ilvl w:val="0"/>
          <w:numId w:val="1"/>
        </w:numPr>
        <w:rPr>
          <w:sz w:val="52"/>
          <w:szCs w:val="52"/>
        </w:rPr>
      </w:pPr>
      <w:r w:rsidRPr="00682BB8">
        <w:rPr>
          <w:sz w:val="52"/>
          <w:szCs w:val="52"/>
        </w:rPr>
        <w:t xml:space="preserve">les flirts, amis intimes ; </w:t>
      </w:r>
    </w:p>
    <w:p w:rsidR="0054580E" w:rsidRPr="00682BB8" w:rsidRDefault="0054580E" w:rsidP="00514619">
      <w:pPr>
        <w:pStyle w:val="ListParagraph"/>
        <w:numPr>
          <w:ilvl w:val="0"/>
          <w:numId w:val="1"/>
        </w:numPr>
        <w:rPr>
          <w:sz w:val="52"/>
          <w:szCs w:val="52"/>
        </w:rPr>
      </w:pPr>
      <w:r w:rsidRPr="00682BB8">
        <w:rPr>
          <w:sz w:val="52"/>
          <w:szCs w:val="52"/>
        </w:rPr>
        <w:t xml:space="preserve">les voisins de classe ou de bureau ; </w:t>
      </w:r>
    </w:p>
    <w:p w:rsidR="0054580E" w:rsidRPr="00682BB8" w:rsidRDefault="0054580E" w:rsidP="00514619">
      <w:pPr>
        <w:pStyle w:val="ListParagraph"/>
        <w:numPr>
          <w:ilvl w:val="0"/>
          <w:numId w:val="1"/>
        </w:numPr>
        <w:rPr>
          <w:sz w:val="52"/>
          <w:szCs w:val="52"/>
        </w:rPr>
      </w:pPr>
      <w:r w:rsidRPr="00682BB8">
        <w:rPr>
          <w:sz w:val="52"/>
          <w:szCs w:val="52"/>
        </w:rPr>
        <w:t xml:space="preserve">les voisins du patient malade dans un avion ou un train, ou les personnes restées dans un espace confiné avec lui (voiture individuelle par exemple). </w:t>
      </w:r>
    </w:p>
    <w:p w:rsidR="0054580E" w:rsidRPr="00682BB8" w:rsidRDefault="0054580E" w:rsidP="00514619">
      <w:pPr>
        <w:rPr>
          <w:sz w:val="52"/>
          <w:szCs w:val="52"/>
        </w:rPr>
      </w:pPr>
      <w:r w:rsidRPr="00682BB8">
        <w:rPr>
          <w:sz w:val="52"/>
          <w:szCs w:val="52"/>
        </w:rPr>
        <w:t>Les symptômes peuvent apparaître jusqu’à 14 jours après ce contact, et se manifestent le plus souvent par de la fièvre, accompagnée de toux.</w:t>
      </w:r>
    </w:p>
    <w:p w:rsidR="0054580E" w:rsidRPr="00682BB8" w:rsidRDefault="0054580E" w:rsidP="00CC6172">
      <w:pPr>
        <w:pStyle w:val="Heading3"/>
        <w:numPr>
          <w:ilvl w:val="0"/>
          <w:numId w:val="0"/>
        </w:numPr>
        <w:ind w:left="360" w:hanging="360"/>
        <w:rPr>
          <w:sz w:val="52"/>
          <w:szCs w:val="52"/>
        </w:rPr>
      </w:pPr>
      <w:bookmarkStart w:id="37" w:name="_Toc34127556"/>
      <w:r w:rsidRPr="00682BB8">
        <w:rPr>
          <w:sz w:val="52"/>
          <w:szCs w:val="52"/>
        </w:rPr>
        <w:t>4.10 Que se passe-t-il si vous êtes considéré comme un cas contact ?</w:t>
      </w:r>
      <w:bookmarkEnd w:id="37"/>
      <w:r w:rsidRPr="00682BB8">
        <w:rPr>
          <w:rStyle w:val="Strong"/>
          <w:b/>
          <w:bCs/>
          <w:sz w:val="52"/>
          <w:szCs w:val="52"/>
        </w:rPr>
        <w:t> </w:t>
      </w:r>
    </w:p>
    <w:p w:rsidR="0054580E" w:rsidRPr="00682BB8" w:rsidRDefault="0054580E" w:rsidP="00514619">
      <w:pPr>
        <w:autoSpaceDE w:val="0"/>
        <w:autoSpaceDN w:val="0"/>
        <w:adjustRightInd w:val="0"/>
        <w:spacing w:after="0" w:line="240" w:lineRule="auto"/>
        <w:rPr>
          <w:sz w:val="52"/>
          <w:szCs w:val="52"/>
        </w:rPr>
      </w:pPr>
      <w:r w:rsidRPr="00682BB8">
        <w:rPr>
          <w:sz w:val="52"/>
          <w:szCs w:val="52"/>
        </w:rPr>
        <w:t>Pour les personnes dites contact des cas confirmés positifs au Coronavirus (enfants et adultes), l’ARS et la cellule régionale de Santé publique France mènent des enquêtes « contact » autour des cas confirmés: elles établissent des listes de ces  personnes contacts du cas confirmé,  L’ARS et Santé publique France évaluent ensuite avec vous votre exposition et votre risque de contamination et vous délivrent une information sur la maladie due au virus et sur le dispositif de suivi. Un premier examen a pour objectif de vérifier que vous n’avez pas été contaminé. En cas de symptômes, un diagnostic sera réalisé pour vous proposer rapidement les meilleurs soins possibles.</w:t>
      </w:r>
    </w:p>
    <w:p w:rsidR="0054580E" w:rsidRPr="00682BB8" w:rsidRDefault="0054580E" w:rsidP="00514619">
      <w:pPr>
        <w:autoSpaceDE w:val="0"/>
        <w:autoSpaceDN w:val="0"/>
        <w:adjustRightInd w:val="0"/>
        <w:spacing w:after="0" w:line="240" w:lineRule="auto"/>
        <w:rPr>
          <w:sz w:val="52"/>
          <w:szCs w:val="52"/>
        </w:rPr>
      </w:pPr>
    </w:p>
    <w:p w:rsidR="0054580E" w:rsidRPr="00682BB8" w:rsidRDefault="0054580E" w:rsidP="00514619">
      <w:pPr>
        <w:autoSpaceDE w:val="0"/>
        <w:autoSpaceDN w:val="0"/>
        <w:adjustRightInd w:val="0"/>
        <w:spacing w:after="0" w:line="240" w:lineRule="auto"/>
        <w:rPr>
          <w:b/>
          <w:bCs/>
          <w:sz w:val="52"/>
          <w:szCs w:val="52"/>
        </w:rPr>
      </w:pPr>
      <w:r w:rsidRPr="00682BB8">
        <w:rPr>
          <w:b/>
          <w:bCs/>
          <w:sz w:val="52"/>
          <w:szCs w:val="52"/>
        </w:rPr>
        <w:t>Les consignes sont les suivantes :</w:t>
      </w:r>
    </w:p>
    <w:p w:rsidR="0054580E" w:rsidRPr="00682BB8" w:rsidRDefault="0054580E" w:rsidP="00514619">
      <w:pPr>
        <w:pStyle w:val="ListParagraph"/>
        <w:numPr>
          <w:ilvl w:val="0"/>
          <w:numId w:val="39"/>
        </w:numPr>
        <w:autoSpaceDE w:val="0"/>
        <w:autoSpaceDN w:val="0"/>
        <w:adjustRightInd w:val="0"/>
        <w:spacing w:after="0" w:line="240" w:lineRule="auto"/>
        <w:rPr>
          <w:sz w:val="52"/>
          <w:szCs w:val="52"/>
        </w:rPr>
      </w:pPr>
      <w:r w:rsidRPr="00682BB8">
        <w:rPr>
          <w:sz w:val="52"/>
          <w:szCs w:val="52"/>
        </w:rPr>
        <w:t>maintien de la mesure de confinement strict à domicile dite de quatorzaine ;</w:t>
      </w:r>
    </w:p>
    <w:p w:rsidR="0054580E" w:rsidRPr="00682BB8" w:rsidRDefault="0054580E" w:rsidP="00514619">
      <w:pPr>
        <w:pStyle w:val="ListParagraph"/>
        <w:numPr>
          <w:ilvl w:val="0"/>
          <w:numId w:val="39"/>
        </w:numPr>
        <w:autoSpaceDE w:val="0"/>
        <w:autoSpaceDN w:val="0"/>
        <w:adjustRightInd w:val="0"/>
        <w:spacing w:after="0" w:line="240" w:lineRule="auto"/>
        <w:rPr>
          <w:sz w:val="52"/>
          <w:szCs w:val="52"/>
        </w:rPr>
      </w:pPr>
      <w:r w:rsidRPr="00682BB8">
        <w:rPr>
          <w:sz w:val="52"/>
          <w:szCs w:val="52"/>
        </w:rPr>
        <w:t>observance de l’ensemble des mesures ci-dessous :</w:t>
      </w:r>
    </w:p>
    <w:p w:rsidR="0054580E" w:rsidRPr="00682BB8" w:rsidRDefault="0054580E" w:rsidP="00CC6172">
      <w:pPr>
        <w:pStyle w:val="ListParagraph"/>
        <w:numPr>
          <w:ilvl w:val="1"/>
          <w:numId w:val="40"/>
        </w:numPr>
        <w:autoSpaceDE w:val="0"/>
        <w:autoSpaceDN w:val="0"/>
        <w:adjustRightInd w:val="0"/>
        <w:spacing w:after="0" w:line="240" w:lineRule="auto"/>
        <w:rPr>
          <w:sz w:val="52"/>
          <w:szCs w:val="52"/>
        </w:rPr>
      </w:pPr>
      <w:r w:rsidRPr="00682BB8">
        <w:rPr>
          <w:sz w:val="52"/>
          <w:szCs w:val="52"/>
        </w:rPr>
        <w:t>auto-surveillance de la température deux fois par jour ;</w:t>
      </w:r>
    </w:p>
    <w:p w:rsidR="0054580E" w:rsidRPr="00682BB8" w:rsidRDefault="0054580E" w:rsidP="00CC6172">
      <w:pPr>
        <w:pStyle w:val="ListParagraph"/>
        <w:numPr>
          <w:ilvl w:val="1"/>
          <w:numId w:val="40"/>
        </w:numPr>
        <w:autoSpaceDE w:val="0"/>
        <w:autoSpaceDN w:val="0"/>
        <w:adjustRightInd w:val="0"/>
        <w:spacing w:after="0" w:line="240" w:lineRule="auto"/>
        <w:rPr>
          <w:sz w:val="52"/>
          <w:szCs w:val="52"/>
        </w:rPr>
      </w:pPr>
      <w:r w:rsidRPr="00682BB8">
        <w:rPr>
          <w:sz w:val="52"/>
          <w:szCs w:val="52"/>
        </w:rPr>
        <w:t>port d’un masque chirurgical en cas de contact inévitable avec un tiers ;</w:t>
      </w:r>
    </w:p>
    <w:p w:rsidR="0054580E" w:rsidRPr="00682BB8" w:rsidRDefault="0054580E" w:rsidP="00CC6172">
      <w:pPr>
        <w:pStyle w:val="ListParagraph"/>
        <w:numPr>
          <w:ilvl w:val="1"/>
          <w:numId w:val="40"/>
        </w:numPr>
        <w:autoSpaceDE w:val="0"/>
        <w:autoSpaceDN w:val="0"/>
        <w:adjustRightInd w:val="0"/>
        <w:spacing w:after="0" w:line="240" w:lineRule="auto"/>
        <w:rPr>
          <w:sz w:val="52"/>
          <w:szCs w:val="52"/>
        </w:rPr>
      </w:pPr>
      <w:r w:rsidRPr="00682BB8">
        <w:rPr>
          <w:sz w:val="52"/>
          <w:szCs w:val="52"/>
        </w:rPr>
        <w:t>surveillance de l’apparition de symptômes d’infection respiratoire (toux, difficultés à respirer…)</w:t>
      </w:r>
    </w:p>
    <w:p w:rsidR="0054580E" w:rsidRPr="00682BB8" w:rsidRDefault="0054580E" w:rsidP="00514619">
      <w:pPr>
        <w:autoSpaceDE w:val="0"/>
        <w:autoSpaceDN w:val="0"/>
        <w:adjustRightInd w:val="0"/>
        <w:spacing w:after="0" w:line="240" w:lineRule="auto"/>
        <w:rPr>
          <w:b/>
          <w:bCs/>
          <w:sz w:val="52"/>
          <w:szCs w:val="52"/>
        </w:rPr>
      </w:pPr>
    </w:p>
    <w:p w:rsidR="0054580E" w:rsidRPr="00682BB8" w:rsidRDefault="0054580E" w:rsidP="00514619">
      <w:pPr>
        <w:autoSpaceDE w:val="0"/>
        <w:autoSpaceDN w:val="0"/>
        <w:adjustRightInd w:val="0"/>
        <w:spacing w:after="0" w:line="240" w:lineRule="auto"/>
        <w:rPr>
          <w:b/>
          <w:bCs/>
          <w:sz w:val="52"/>
          <w:szCs w:val="52"/>
        </w:rPr>
      </w:pPr>
      <w:r w:rsidRPr="00682BB8">
        <w:rPr>
          <w:b/>
          <w:bCs/>
          <w:sz w:val="52"/>
          <w:szCs w:val="52"/>
        </w:rPr>
        <w:t>En cas de fièvre ou sensation de fièvre, toux, difficultés à respirer, contacter rapidement le SAMU Centre 15.</w:t>
      </w:r>
    </w:p>
    <w:p w:rsidR="0054580E" w:rsidRPr="00682BB8" w:rsidRDefault="0054580E" w:rsidP="00514619">
      <w:pPr>
        <w:autoSpaceDE w:val="0"/>
        <w:autoSpaceDN w:val="0"/>
        <w:adjustRightInd w:val="0"/>
        <w:spacing w:after="0" w:line="240" w:lineRule="auto"/>
        <w:rPr>
          <w:b/>
          <w:bCs/>
          <w:sz w:val="52"/>
          <w:szCs w:val="52"/>
        </w:rPr>
      </w:pPr>
    </w:p>
    <w:p w:rsidR="0054580E" w:rsidRPr="00682BB8" w:rsidRDefault="0054580E" w:rsidP="00514619">
      <w:pPr>
        <w:autoSpaceDE w:val="0"/>
        <w:autoSpaceDN w:val="0"/>
        <w:adjustRightInd w:val="0"/>
        <w:spacing w:after="0" w:line="240" w:lineRule="auto"/>
        <w:rPr>
          <w:sz w:val="52"/>
          <w:szCs w:val="52"/>
        </w:rPr>
      </w:pPr>
      <w:r w:rsidRPr="00682BB8">
        <w:rPr>
          <w:sz w:val="52"/>
          <w:szCs w:val="52"/>
        </w:rPr>
        <w:t>Ces personnes pourront bénéficier, au maximum, de 20 jours d’arrêt de travail avec indemnités, sans délai de carence et après validation de l’Agence régionale de Santé Provence Alpes-Côte d’Azur.</w:t>
      </w:r>
      <w:r w:rsidRPr="00682BB8">
        <w:rPr>
          <w:sz w:val="52"/>
          <w:szCs w:val="52"/>
        </w:rPr>
        <w:br/>
      </w:r>
    </w:p>
    <w:p w:rsidR="0054580E" w:rsidRPr="00682BB8" w:rsidRDefault="0054580E" w:rsidP="00514619">
      <w:pPr>
        <w:pStyle w:val="Heading3"/>
        <w:numPr>
          <w:ilvl w:val="0"/>
          <w:numId w:val="0"/>
        </w:numPr>
        <w:ind w:left="360" w:hanging="360"/>
        <w:rPr>
          <w:sz w:val="52"/>
          <w:szCs w:val="52"/>
        </w:rPr>
      </w:pPr>
      <w:bookmarkStart w:id="38" w:name="_Toc34127557"/>
      <w:r w:rsidRPr="00682BB8">
        <w:rPr>
          <w:sz w:val="52"/>
          <w:szCs w:val="52"/>
        </w:rPr>
        <w:t>4.11 - Qu’est-ce qu’un cas possible ? : cf. définition de cas à surveiller car évolue quotidiennement</w:t>
      </w:r>
      <w:bookmarkEnd w:id="38"/>
      <w:r w:rsidRPr="00682BB8">
        <w:rPr>
          <w:sz w:val="52"/>
          <w:szCs w:val="52"/>
        </w:rPr>
        <w:t xml:space="preserve"> </w:t>
      </w:r>
    </w:p>
    <w:p w:rsidR="0054580E" w:rsidRPr="00682BB8" w:rsidRDefault="0054580E" w:rsidP="00514619">
      <w:pPr>
        <w:rPr>
          <w:sz w:val="52"/>
          <w:szCs w:val="52"/>
        </w:rPr>
      </w:pPr>
      <w:hyperlink r:id="rId19" w:history="1">
        <w:r w:rsidRPr="00682BB8">
          <w:rPr>
            <w:rStyle w:val="Hyperlink"/>
            <w:sz w:val="52"/>
            <w:szCs w:val="52"/>
          </w:rPr>
          <w:t>https://www.santepubliquefrance.fr/maladies-et-traumatismes/maladies-et-infections-respiratoires/infection-a-coronavirus/articles/infection-au-nouveau-coronavirus-sars-cov-2-covid-19-france-et-monde</w:t>
        </w:r>
      </w:hyperlink>
    </w:p>
    <w:p w:rsidR="0054580E" w:rsidRPr="00682BB8" w:rsidRDefault="0054580E" w:rsidP="001B463B">
      <w:pPr>
        <w:rPr>
          <w:sz w:val="52"/>
          <w:szCs w:val="52"/>
        </w:rPr>
      </w:pPr>
      <w:r w:rsidRPr="00682BB8">
        <w:rPr>
          <w:sz w:val="52"/>
          <w:szCs w:val="52"/>
        </w:rPr>
        <w:t>Voir onglet téléchargement cas possible.</w:t>
      </w:r>
    </w:p>
    <w:sectPr w:rsidR="0054580E" w:rsidRPr="00682BB8" w:rsidSect="009E4D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80E" w:rsidRDefault="0054580E" w:rsidP="008F48E1">
      <w:pPr>
        <w:spacing w:after="0" w:line="240" w:lineRule="auto"/>
      </w:pPr>
      <w:r>
        <w:separator/>
      </w:r>
    </w:p>
  </w:endnote>
  <w:endnote w:type="continuationSeparator" w:id="0">
    <w:p w:rsidR="0054580E" w:rsidRDefault="0054580E" w:rsidP="008F4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80E" w:rsidRDefault="0054580E" w:rsidP="008F48E1">
      <w:pPr>
        <w:spacing w:after="0" w:line="240" w:lineRule="auto"/>
      </w:pPr>
      <w:r>
        <w:separator/>
      </w:r>
    </w:p>
  </w:footnote>
  <w:footnote w:type="continuationSeparator" w:id="0">
    <w:p w:rsidR="0054580E" w:rsidRDefault="0054580E" w:rsidP="008F4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8B5"/>
    <w:multiLevelType w:val="hybridMultilevel"/>
    <w:tmpl w:val="534AAFF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1EE4746"/>
    <w:multiLevelType w:val="hybridMultilevel"/>
    <w:tmpl w:val="766474D6"/>
    <w:lvl w:ilvl="0" w:tplc="040C0001">
      <w:start w:val="1"/>
      <w:numFmt w:val="bullet"/>
      <w:lvlText w:val=""/>
      <w:lvlJc w:val="left"/>
      <w:pPr>
        <w:ind w:left="720" w:hanging="360"/>
      </w:pPr>
      <w:rPr>
        <w:rFonts w:ascii="Symbol" w:hAnsi="Symbol" w:cs="Symbol" w:hint="default"/>
      </w:rPr>
    </w:lvl>
    <w:lvl w:ilvl="1" w:tplc="99945FD4">
      <w:numFmt w:val="bullet"/>
      <w:lvlText w:val="·"/>
      <w:lvlJc w:val="left"/>
      <w:pPr>
        <w:ind w:left="1440" w:hanging="360"/>
      </w:pPr>
      <w:rPr>
        <w:rFonts w:ascii="Gill Sans MT" w:eastAsia="Times New Roman" w:hAnsi="Gill Sans MT"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0ACB2F0E"/>
    <w:multiLevelType w:val="hybridMultilevel"/>
    <w:tmpl w:val="A83A3E8A"/>
    <w:lvl w:ilvl="0" w:tplc="9094F622">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C1B1CC1"/>
    <w:multiLevelType w:val="multilevel"/>
    <w:tmpl w:val="AC5CE808"/>
    <w:lvl w:ilvl="0">
      <w:start w:val="1"/>
      <w:numFmt w:val="bullet"/>
      <w:lvlText w:val=""/>
      <w:lvlJc w:val="left"/>
      <w:pPr>
        <w:tabs>
          <w:tab w:val="num" w:pos="1125"/>
        </w:tabs>
        <w:ind w:left="1125" w:hanging="360"/>
      </w:pPr>
      <w:rPr>
        <w:rFonts w:ascii="Symbol" w:hAnsi="Symbol" w:cs="Symbol" w:hint="default"/>
        <w:sz w:val="20"/>
        <w:szCs w:val="20"/>
      </w:rPr>
    </w:lvl>
    <w:lvl w:ilvl="1">
      <w:start w:val="1"/>
      <w:numFmt w:val="bullet"/>
      <w:lvlText w:val="o"/>
      <w:lvlJc w:val="left"/>
      <w:pPr>
        <w:tabs>
          <w:tab w:val="num" w:pos="1845"/>
        </w:tabs>
        <w:ind w:left="1845" w:hanging="360"/>
      </w:pPr>
      <w:rPr>
        <w:rFonts w:ascii="Courier New" w:hAnsi="Courier New" w:cs="Courier New" w:hint="default"/>
        <w:sz w:val="20"/>
        <w:szCs w:val="20"/>
      </w:rPr>
    </w:lvl>
    <w:lvl w:ilvl="2">
      <w:start w:val="1"/>
      <w:numFmt w:val="bullet"/>
      <w:lvlText w:val=""/>
      <w:lvlJc w:val="left"/>
      <w:pPr>
        <w:tabs>
          <w:tab w:val="num" w:pos="2565"/>
        </w:tabs>
        <w:ind w:left="2565" w:hanging="360"/>
      </w:pPr>
      <w:rPr>
        <w:rFonts w:ascii="Wingdings" w:hAnsi="Wingdings" w:cs="Wingdings" w:hint="default"/>
        <w:sz w:val="20"/>
        <w:szCs w:val="20"/>
      </w:rPr>
    </w:lvl>
    <w:lvl w:ilvl="3">
      <w:start w:val="1"/>
      <w:numFmt w:val="bullet"/>
      <w:lvlText w:val=""/>
      <w:lvlJc w:val="left"/>
      <w:pPr>
        <w:tabs>
          <w:tab w:val="num" w:pos="3285"/>
        </w:tabs>
        <w:ind w:left="3285" w:hanging="360"/>
      </w:pPr>
      <w:rPr>
        <w:rFonts w:ascii="Wingdings" w:hAnsi="Wingdings" w:cs="Wingdings" w:hint="default"/>
        <w:sz w:val="20"/>
        <w:szCs w:val="20"/>
      </w:rPr>
    </w:lvl>
    <w:lvl w:ilvl="4">
      <w:start w:val="1"/>
      <w:numFmt w:val="bullet"/>
      <w:lvlText w:val=""/>
      <w:lvlJc w:val="left"/>
      <w:pPr>
        <w:tabs>
          <w:tab w:val="num" w:pos="4005"/>
        </w:tabs>
        <w:ind w:left="4005" w:hanging="360"/>
      </w:pPr>
      <w:rPr>
        <w:rFonts w:ascii="Wingdings" w:hAnsi="Wingdings" w:cs="Wingdings" w:hint="default"/>
        <w:sz w:val="20"/>
        <w:szCs w:val="20"/>
      </w:rPr>
    </w:lvl>
    <w:lvl w:ilvl="5">
      <w:start w:val="1"/>
      <w:numFmt w:val="bullet"/>
      <w:lvlText w:val=""/>
      <w:lvlJc w:val="left"/>
      <w:pPr>
        <w:tabs>
          <w:tab w:val="num" w:pos="4725"/>
        </w:tabs>
        <w:ind w:left="4725" w:hanging="360"/>
      </w:pPr>
      <w:rPr>
        <w:rFonts w:ascii="Wingdings" w:hAnsi="Wingdings" w:cs="Wingdings" w:hint="default"/>
        <w:sz w:val="20"/>
        <w:szCs w:val="20"/>
      </w:rPr>
    </w:lvl>
    <w:lvl w:ilvl="6">
      <w:start w:val="1"/>
      <w:numFmt w:val="bullet"/>
      <w:lvlText w:val=""/>
      <w:lvlJc w:val="left"/>
      <w:pPr>
        <w:tabs>
          <w:tab w:val="num" w:pos="5445"/>
        </w:tabs>
        <w:ind w:left="5445" w:hanging="360"/>
      </w:pPr>
      <w:rPr>
        <w:rFonts w:ascii="Wingdings" w:hAnsi="Wingdings" w:cs="Wingdings" w:hint="default"/>
        <w:sz w:val="20"/>
        <w:szCs w:val="20"/>
      </w:rPr>
    </w:lvl>
    <w:lvl w:ilvl="7">
      <w:start w:val="1"/>
      <w:numFmt w:val="bullet"/>
      <w:lvlText w:val=""/>
      <w:lvlJc w:val="left"/>
      <w:pPr>
        <w:tabs>
          <w:tab w:val="num" w:pos="6165"/>
        </w:tabs>
        <w:ind w:left="6165" w:hanging="360"/>
      </w:pPr>
      <w:rPr>
        <w:rFonts w:ascii="Wingdings" w:hAnsi="Wingdings" w:cs="Wingdings" w:hint="default"/>
        <w:sz w:val="20"/>
        <w:szCs w:val="20"/>
      </w:rPr>
    </w:lvl>
    <w:lvl w:ilvl="8">
      <w:start w:val="1"/>
      <w:numFmt w:val="bullet"/>
      <w:lvlText w:val=""/>
      <w:lvlJc w:val="left"/>
      <w:pPr>
        <w:tabs>
          <w:tab w:val="num" w:pos="6885"/>
        </w:tabs>
        <w:ind w:left="6885" w:hanging="360"/>
      </w:pPr>
      <w:rPr>
        <w:rFonts w:ascii="Wingdings" w:hAnsi="Wingdings" w:cs="Wingdings" w:hint="default"/>
        <w:sz w:val="20"/>
        <w:szCs w:val="20"/>
      </w:rPr>
    </w:lvl>
  </w:abstractNum>
  <w:abstractNum w:abstractNumId="4">
    <w:nsid w:val="143E54EC"/>
    <w:multiLevelType w:val="multilevel"/>
    <w:tmpl w:val="6B24CB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9D37924"/>
    <w:multiLevelType w:val="multilevel"/>
    <w:tmpl w:val="44EC803C"/>
    <w:lvl w:ilvl="0">
      <w:start w:val="1"/>
      <w:numFmt w:val="decimal"/>
      <w:lvlText w:val="%1."/>
      <w:lvlJc w:val="left"/>
      <w:pPr>
        <w:ind w:left="708"/>
      </w:pPr>
      <w:rPr>
        <w:rFonts w:hint="default"/>
      </w:rPr>
    </w:lvl>
    <w:lvl w:ilvl="1">
      <w:start w:val="1"/>
      <w:numFmt w:val="none"/>
      <w:suff w:val="nothing"/>
      <w:lvlText w:val=""/>
      <w:lvlJc w:val="left"/>
      <w:pPr>
        <w:ind w:left="708"/>
      </w:pPr>
    </w:lvl>
    <w:lvl w:ilvl="2">
      <w:start w:val="1"/>
      <w:numFmt w:val="none"/>
      <w:suff w:val="nothing"/>
      <w:lvlText w:val=""/>
      <w:lvlJc w:val="left"/>
      <w:pPr>
        <w:ind w:left="708"/>
      </w:pPr>
    </w:lvl>
    <w:lvl w:ilvl="3">
      <w:start w:val="1"/>
      <w:numFmt w:val="none"/>
      <w:suff w:val="nothing"/>
      <w:lvlText w:val=""/>
      <w:lvlJc w:val="left"/>
      <w:pPr>
        <w:ind w:left="708"/>
      </w:pPr>
    </w:lvl>
    <w:lvl w:ilvl="4">
      <w:start w:val="1"/>
      <w:numFmt w:val="none"/>
      <w:suff w:val="nothing"/>
      <w:lvlText w:val=""/>
      <w:lvlJc w:val="left"/>
      <w:pPr>
        <w:ind w:left="708"/>
      </w:pPr>
    </w:lvl>
    <w:lvl w:ilvl="5">
      <w:start w:val="1"/>
      <w:numFmt w:val="none"/>
      <w:suff w:val="nothing"/>
      <w:lvlText w:val=""/>
      <w:lvlJc w:val="left"/>
      <w:pPr>
        <w:ind w:left="708"/>
      </w:pPr>
    </w:lvl>
    <w:lvl w:ilvl="6">
      <w:start w:val="1"/>
      <w:numFmt w:val="none"/>
      <w:suff w:val="nothing"/>
      <w:lvlText w:val=""/>
      <w:lvlJc w:val="left"/>
      <w:pPr>
        <w:ind w:left="708"/>
      </w:pPr>
    </w:lvl>
    <w:lvl w:ilvl="7">
      <w:start w:val="1"/>
      <w:numFmt w:val="none"/>
      <w:suff w:val="nothing"/>
      <w:lvlText w:val=""/>
      <w:lvlJc w:val="left"/>
      <w:pPr>
        <w:ind w:left="708"/>
      </w:pPr>
    </w:lvl>
    <w:lvl w:ilvl="8">
      <w:start w:val="1"/>
      <w:numFmt w:val="none"/>
      <w:suff w:val="nothing"/>
      <w:lvlText w:val=""/>
      <w:lvlJc w:val="left"/>
      <w:pPr>
        <w:ind w:left="708"/>
      </w:pPr>
    </w:lvl>
  </w:abstractNum>
  <w:abstractNum w:abstractNumId="6">
    <w:nsid w:val="1CE94585"/>
    <w:multiLevelType w:val="multilevel"/>
    <w:tmpl w:val="6E4844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DA56947"/>
    <w:multiLevelType w:val="hybridMultilevel"/>
    <w:tmpl w:val="509CCDAE"/>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1EA72FF9"/>
    <w:multiLevelType w:val="multilevel"/>
    <w:tmpl w:val="1E2E42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2D04B31"/>
    <w:multiLevelType w:val="hybridMultilevel"/>
    <w:tmpl w:val="93C8E1C0"/>
    <w:lvl w:ilvl="0" w:tplc="F2CC24CA">
      <w:start w:val="1"/>
      <w:numFmt w:val="upperLetter"/>
      <w:pStyle w:val="Heading4"/>
      <w:lvlText w:val="%1."/>
      <w:lvlJc w:val="left"/>
      <w:pPr>
        <w:ind w:left="360" w:hanging="360"/>
      </w:pPr>
      <w:rPr>
        <w:rFonts w:hint="default"/>
      </w:rPr>
    </w:lvl>
    <w:lvl w:ilvl="1" w:tplc="FE4E7C86">
      <w:start w:val="1"/>
      <w:numFmt w:val="decimal"/>
      <w:lvlText w:val="%2."/>
      <w:lvlJc w:val="left"/>
      <w:pPr>
        <w:ind w:left="1080" w:hanging="360"/>
      </w:pPr>
      <w:rPr>
        <w:rFonts w:hint="default"/>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nsid w:val="29252161"/>
    <w:multiLevelType w:val="hybridMultilevel"/>
    <w:tmpl w:val="9EB04228"/>
    <w:lvl w:ilvl="0" w:tplc="040C0001">
      <w:start w:val="1"/>
      <w:numFmt w:val="bullet"/>
      <w:lvlText w:val=""/>
      <w:lvlJc w:val="left"/>
      <w:pPr>
        <w:ind w:left="1080" w:hanging="360"/>
      </w:pPr>
      <w:rPr>
        <w:rFonts w:ascii="Symbol" w:hAnsi="Symbol" w:cs="Symbol"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1">
    <w:nsid w:val="31733878"/>
    <w:multiLevelType w:val="hybridMultilevel"/>
    <w:tmpl w:val="28FA8882"/>
    <w:lvl w:ilvl="0" w:tplc="39AC040C">
      <w:start w:val="1"/>
      <w:numFmt w:val="decimal"/>
      <w:lvlText w:val="%1)"/>
      <w:lvlJc w:val="left"/>
      <w:pPr>
        <w:ind w:left="1069" w:hanging="360"/>
      </w:pPr>
      <w:rPr>
        <w:rFonts w:hint="default"/>
      </w:rPr>
    </w:lvl>
    <w:lvl w:ilvl="1" w:tplc="040C0019">
      <w:start w:val="1"/>
      <w:numFmt w:val="lowerLetter"/>
      <w:lvlText w:val="%2."/>
      <w:lvlJc w:val="left"/>
      <w:pPr>
        <w:ind w:left="1789" w:hanging="360"/>
      </w:pPr>
    </w:lvl>
    <w:lvl w:ilvl="2" w:tplc="E47E322A">
      <w:start w:val="1"/>
      <w:numFmt w:val="upperLetter"/>
      <w:lvlText w:val="%3."/>
      <w:lvlJc w:val="left"/>
      <w:pPr>
        <w:ind w:left="2689" w:hanging="360"/>
      </w:pPr>
      <w:rPr>
        <w:rFonts w:ascii="Gill Sans MT" w:eastAsia="Times New Roman" w:hAnsi="Gill Sans MT" w:hint="default"/>
        <w:sz w:val="28"/>
        <w:szCs w:val="28"/>
      </w:r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12">
    <w:nsid w:val="33527DED"/>
    <w:multiLevelType w:val="multilevel"/>
    <w:tmpl w:val="040C0029"/>
    <w:lvl w:ilvl="0">
      <w:start w:val="1"/>
      <w:numFmt w:val="decimal"/>
      <w:suff w:val="space"/>
      <w:lvlText w:val="Chapitre %1"/>
      <w:lvlJc w:val="left"/>
      <w:rPr>
        <w:rFonts w:hint="default"/>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42BB2FDF"/>
    <w:multiLevelType w:val="hybridMultilevel"/>
    <w:tmpl w:val="88A822E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nsid w:val="45257083"/>
    <w:multiLevelType w:val="multilevel"/>
    <w:tmpl w:val="5322CD2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nsid w:val="45B31F23"/>
    <w:multiLevelType w:val="hybridMultilevel"/>
    <w:tmpl w:val="2348F8D2"/>
    <w:lvl w:ilvl="0" w:tplc="55CE4918">
      <w:start w:val="1"/>
      <w:numFmt w:val="decimal"/>
      <w:pStyle w:val="Heading3"/>
      <w:lvlText w:val="%1."/>
      <w:lvlJc w:val="left"/>
      <w:pPr>
        <w:ind w:left="360" w:hanging="360"/>
      </w:pPr>
      <w:rPr>
        <w:b/>
        <w:bCs/>
        <w:i w:val="0"/>
        <w:iCs w:val="0"/>
        <w:caps w:val="0"/>
        <w:smallCaps w:val="0"/>
        <w:strike w:val="0"/>
        <w:dstrike w:val="0"/>
        <w:outline w:val="0"/>
        <w:shadow w:val="0"/>
        <w:emboss w:val="0"/>
        <w:imprint w:val="0"/>
        <w:vanish w:val="0"/>
        <w:spacing w:val="0"/>
        <w:kern w:val="0"/>
        <w:position w:val="0"/>
        <w:u w:val="none"/>
        <w:effect w:val="none"/>
        <w:vertAlign w:val="baseline"/>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nsid w:val="4E7B0B52"/>
    <w:multiLevelType w:val="hybridMultilevel"/>
    <w:tmpl w:val="0DB2CC4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nsid w:val="537B4C07"/>
    <w:multiLevelType w:val="multilevel"/>
    <w:tmpl w:val="D53844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56F56F0"/>
    <w:multiLevelType w:val="multilevel"/>
    <w:tmpl w:val="1FC648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5E02ABB"/>
    <w:multiLevelType w:val="multilevel"/>
    <w:tmpl w:val="0B725E50"/>
    <w:lvl w:ilvl="0">
      <w:start w:val="1"/>
      <w:numFmt w:val="decimal"/>
      <w:lvlText w:val="%1)"/>
      <w:lvlJc w:val="left"/>
      <w:pPr>
        <w:ind w:left="708"/>
      </w:pPr>
      <w:rPr>
        <w:rFonts w:hint="default"/>
      </w:rPr>
    </w:lvl>
    <w:lvl w:ilvl="1">
      <w:start w:val="1"/>
      <w:numFmt w:val="none"/>
      <w:suff w:val="nothing"/>
      <w:lvlText w:val=""/>
      <w:lvlJc w:val="left"/>
      <w:pPr>
        <w:ind w:left="708"/>
      </w:pPr>
    </w:lvl>
    <w:lvl w:ilvl="2">
      <w:start w:val="1"/>
      <w:numFmt w:val="none"/>
      <w:suff w:val="nothing"/>
      <w:lvlText w:val=""/>
      <w:lvlJc w:val="left"/>
      <w:pPr>
        <w:ind w:left="708"/>
      </w:pPr>
    </w:lvl>
    <w:lvl w:ilvl="3">
      <w:start w:val="1"/>
      <w:numFmt w:val="none"/>
      <w:suff w:val="nothing"/>
      <w:lvlText w:val=""/>
      <w:lvlJc w:val="left"/>
      <w:pPr>
        <w:ind w:left="708"/>
      </w:pPr>
    </w:lvl>
    <w:lvl w:ilvl="4">
      <w:start w:val="1"/>
      <w:numFmt w:val="none"/>
      <w:suff w:val="nothing"/>
      <w:lvlText w:val=""/>
      <w:lvlJc w:val="left"/>
      <w:pPr>
        <w:ind w:left="708"/>
      </w:pPr>
    </w:lvl>
    <w:lvl w:ilvl="5">
      <w:start w:val="1"/>
      <w:numFmt w:val="none"/>
      <w:suff w:val="nothing"/>
      <w:lvlText w:val=""/>
      <w:lvlJc w:val="left"/>
      <w:pPr>
        <w:ind w:left="708"/>
      </w:pPr>
    </w:lvl>
    <w:lvl w:ilvl="6">
      <w:start w:val="1"/>
      <w:numFmt w:val="none"/>
      <w:suff w:val="nothing"/>
      <w:lvlText w:val=""/>
      <w:lvlJc w:val="left"/>
      <w:pPr>
        <w:ind w:left="708"/>
      </w:pPr>
    </w:lvl>
    <w:lvl w:ilvl="7">
      <w:start w:val="1"/>
      <w:numFmt w:val="none"/>
      <w:suff w:val="nothing"/>
      <w:lvlText w:val=""/>
      <w:lvlJc w:val="left"/>
      <w:pPr>
        <w:ind w:left="708"/>
      </w:pPr>
    </w:lvl>
    <w:lvl w:ilvl="8">
      <w:start w:val="1"/>
      <w:numFmt w:val="none"/>
      <w:suff w:val="nothing"/>
      <w:lvlText w:val=""/>
      <w:lvlJc w:val="left"/>
      <w:pPr>
        <w:ind w:left="708"/>
      </w:pPr>
    </w:lvl>
  </w:abstractNum>
  <w:abstractNum w:abstractNumId="20">
    <w:nsid w:val="57DE35C3"/>
    <w:multiLevelType w:val="hybridMultilevel"/>
    <w:tmpl w:val="3BF0B490"/>
    <w:lvl w:ilvl="0" w:tplc="040C0001">
      <w:start w:val="1"/>
      <w:numFmt w:val="bullet"/>
      <w:lvlText w:val=""/>
      <w:lvlJc w:val="left"/>
      <w:pPr>
        <w:ind w:left="-676" w:hanging="360"/>
      </w:pPr>
      <w:rPr>
        <w:rFonts w:ascii="Symbol" w:hAnsi="Symbol" w:cs="Symbol" w:hint="default"/>
      </w:rPr>
    </w:lvl>
    <w:lvl w:ilvl="1" w:tplc="040C0019">
      <w:start w:val="1"/>
      <w:numFmt w:val="lowerLetter"/>
      <w:lvlText w:val="%2."/>
      <w:lvlJc w:val="left"/>
      <w:pPr>
        <w:ind w:left="44" w:hanging="360"/>
      </w:pPr>
    </w:lvl>
    <w:lvl w:ilvl="2" w:tplc="040C001B">
      <w:start w:val="1"/>
      <w:numFmt w:val="lowerRoman"/>
      <w:lvlText w:val="%3."/>
      <w:lvlJc w:val="right"/>
      <w:pPr>
        <w:ind w:left="764" w:hanging="180"/>
      </w:pPr>
    </w:lvl>
    <w:lvl w:ilvl="3" w:tplc="040C000F">
      <w:start w:val="1"/>
      <w:numFmt w:val="decimal"/>
      <w:lvlText w:val="%4."/>
      <w:lvlJc w:val="left"/>
      <w:pPr>
        <w:ind w:left="1484" w:hanging="360"/>
      </w:pPr>
    </w:lvl>
    <w:lvl w:ilvl="4" w:tplc="040C0019">
      <w:start w:val="1"/>
      <w:numFmt w:val="lowerLetter"/>
      <w:lvlText w:val="%5."/>
      <w:lvlJc w:val="left"/>
      <w:pPr>
        <w:ind w:left="2204" w:hanging="360"/>
      </w:pPr>
    </w:lvl>
    <w:lvl w:ilvl="5" w:tplc="040C001B">
      <w:start w:val="1"/>
      <w:numFmt w:val="lowerRoman"/>
      <w:lvlText w:val="%6."/>
      <w:lvlJc w:val="right"/>
      <w:pPr>
        <w:ind w:left="2924" w:hanging="180"/>
      </w:pPr>
    </w:lvl>
    <w:lvl w:ilvl="6" w:tplc="040C000F">
      <w:start w:val="1"/>
      <w:numFmt w:val="decimal"/>
      <w:lvlText w:val="%7."/>
      <w:lvlJc w:val="left"/>
      <w:pPr>
        <w:ind w:left="3644" w:hanging="360"/>
      </w:pPr>
    </w:lvl>
    <w:lvl w:ilvl="7" w:tplc="040C0019">
      <w:start w:val="1"/>
      <w:numFmt w:val="lowerLetter"/>
      <w:lvlText w:val="%8."/>
      <w:lvlJc w:val="left"/>
      <w:pPr>
        <w:ind w:left="4364" w:hanging="360"/>
      </w:pPr>
    </w:lvl>
    <w:lvl w:ilvl="8" w:tplc="040C001B">
      <w:start w:val="1"/>
      <w:numFmt w:val="lowerRoman"/>
      <w:lvlText w:val="%9."/>
      <w:lvlJc w:val="right"/>
      <w:pPr>
        <w:ind w:left="5084" w:hanging="180"/>
      </w:pPr>
    </w:lvl>
  </w:abstractNum>
  <w:abstractNum w:abstractNumId="21">
    <w:nsid w:val="5963055A"/>
    <w:multiLevelType w:val="hybridMultilevel"/>
    <w:tmpl w:val="1DA4909E"/>
    <w:lvl w:ilvl="0" w:tplc="86469612">
      <w:start w:val="1"/>
      <w:numFmt w:val="decimal"/>
      <w:lvlText w:val="%1."/>
      <w:lvlJc w:val="left"/>
      <w:pPr>
        <w:ind w:left="720" w:hanging="360"/>
      </w:pPr>
      <w:rPr>
        <w:rFonts w:ascii="Gill Sans MT" w:hAnsi="Gill Sans MT" w:cs="Gill Sans MT" w:hint="default"/>
        <w:b/>
        <w:bCs/>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5D5F611D"/>
    <w:multiLevelType w:val="hybridMultilevel"/>
    <w:tmpl w:val="C72EE22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3">
    <w:nsid w:val="5D677AE9"/>
    <w:multiLevelType w:val="hybridMultilevel"/>
    <w:tmpl w:val="061812E4"/>
    <w:lvl w:ilvl="0" w:tplc="9094F622">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611B1CBF"/>
    <w:multiLevelType w:val="hybridMultilevel"/>
    <w:tmpl w:val="F2DC6B8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5">
    <w:nsid w:val="67493135"/>
    <w:multiLevelType w:val="hybridMultilevel"/>
    <w:tmpl w:val="E5E8B4F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nsid w:val="6AB50248"/>
    <w:multiLevelType w:val="multilevel"/>
    <w:tmpl w:val="6C6CC9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7CEA0359"/>
    <w:multiLevelType w:val="multilevel"/>
    <w:tmpl w:val="42005A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EDD2E54"/>
    <w:multiLevelType w:val="hybridMultilevel"/>
    <w:tmpl w:val="59B4CA6C"/>
    <w:lvl w:ilvl="0" w:tplc="040C0001">
      <w:start w:val="1"/>
      <w:numFmt w:val="bullet"/>
      <w:lvlText w:val=""/>
      <w:lvlJc w:val="left"/>
      <w:pPr>
        <w:ind w:left="720" w:hanging="360"/>
      </w:pPr>
      <w:rPr>
        <w:rFonts w:ascii="Symbol" w:hAnsi="Symbol" w:cs="Symbol" w:hint="default"/>
      </w:rPr>
    </w:lvl>
    <w:lvl w:ilvl="1" w:tplc="38CEA0D0">
      <w:start w:val="1"/>
      <w:numFmt w:val="bullet"/>
      <w:lvlText w:val="-"/>
      <w:lvlJc w:val="left"/>
      <w:pPr>
        <w:ind w:left="1440" w:hanging="360"/>
      </w:pPr>
      <w:rPr>
        <w:rFonts w:ascii="Gill Sans MT" w:eastAsia="Times New Roman" w:hAnsi="Gill Sans MT"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16"/>
  </w:num>
  <w:num w:numId="2">
    <w:abstractNumId w:val="7"/>
  </w:num>
  <w:num w:numId="3">
    <w:abstractNumId w:val="28"/>
  </w:num>
  <w:num w:numId="4">
    <w:abstractNumId w:val="20"/>
  </w:num>
  <w:num w:numId="5">
    <w:abstractNumId w:val="21"/>
  </w:num>
  <w:num w:numId="6">
    <w:abstractNumId w:val="10"/>
  </w:num>
  <w:num w:numId="7">
    <w:abstractNumId w:val="12"/>
  </w:num>
  <w:num w:numId="8">
    <w:abstractNumId w:val="11"/>
  </w:num>
  <w:num w:numId="9">
    <w:abstractNumId w:val="15"/>
  </w:num>
  <w:num w:numId="10">
    <w:abstractNumId w:val="9"/>
  </w:num>
  <w:num w:numId="11">
    <w:abstractNumId w:val="9"/>
    <w:lvlOverride w:ilvl="0">
      <w:startOverride w:val="1"/>
    </w:lvlOverride>
  </w:num>
  <w:num w:numId="12">
    <w:abstractNumId w:val="0"/>
  </w:num>
  <w:num w:numId="13">
    <w:abstractNumId w:val="15"/>
  </w:num>
  <w:num w:numId="14">
    <w:abstractNumId w:val="15"/>
    <w:lvlOverride w:ilvl="0">
      <w:startOverride w:val="1"/>
    </w:lvlOverride>
  </w:num>
  <w:num w:numId="15">
    <w:abstractNumId w:val="15"/>
  </w:num>
  <w:num w:numId="16">
    <w:abstractNumId w:val="15"/>
    <w:lvlOverride w:ilvl="0">
      <w:startOverride w:val="1"/>
    </w:lvlOverride>
  </w:num>
  <w:num w:numId="17">
    <w:abstractNumId w:val="15"/>
  </w:num>
  <w:num w:numId="18">
    <w:abstractNumId w:val="15"/>
  </w:num>
  <w:num w:numId="19">
    <w:abstractNumId w:val="15"/>
    <w:lvlOverride w:ilvl="0">
      <w:startOverride w:val="1"/>
    </w:lvlOverride>
  </w:num>
  <w:num w:numId="20">
    <w:abstractNumId w:val="15"/>
  </w:num>
  <w:num w:numId="21">
    <w:abstractNumId w:val="13"/>
  </w:num>
  <w:num w:numId="22">
    <w:abstractNumId w:val="15"/>
  </w:num>
  <w:num w:numId="23">
    <w:abstractNumId w:val="15"/>
    <w:lvlOverride w:ilvl="0">
      <w:startOverride w:val="1"/>
    </w:lvlOverride>
  </w:num>
  <w:num w:numId="24">
    <w:abstractNumId w:val="19"/>
  </w:num>
  <w:num w:numId="25">
    <w:abstractNumId w:val="5"/>
  </w:num>
  <w:num w:numId="26">
    <w:abstractNumId w:val="15"/>
  </w:num>
  <w:num w:numId="27">
    <w:abstractNumId w:val="2"/>
  </w:num>
  <w:num w:numId="28">
    <w:abstractNumId w:val="6"/>
  </w:num>
  <w:num w:numId="29">
    <w:abstractNumId w:val="26"/>
  </w:num>
  <w:num w:numId="30">
    <w:abstractNumId w:val="14"/>
  </w:num>
  <w:num w:numId="31">
    <w:abstractNumId w:val="25"/>
  </w:num>
  <w:num w:numId="32">
    <w:abstractNumId w:val="3"/>
  </w:num>
  <w:num w:numId="33">
    <w:abstractNumId w:val="17"/>
  </w:num>
  <w:num w:numId="34">
    <w:abstractNumId w:val="18"/>
  </w:num>
  <w:num w:numId="35">
    <w:abstractNumId w:val="4"/>
  </w:num>
  <w:num w:numId="36">
    <w:abstractNumId w:val="27"/>
  </w:num>
  <w:num w:numId="37">
    <w:abstractNumId w:val="8"/>
  </w:num>
  <w:num w:numId="38">
    <w:abstractNumId w:val="24"/>
  </w:num>
  <w:num w:numId="39">
    <w:abstractNumId w:val="1"/>
  </w:num>
  <w:num w:numId="40">
    <w:abstractNumId w:val="22"/>
  </w:num>
  <w:num w:numId="41">
    <w:abstractNumId w:val="15"/>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B11"/>
    <w:rsid w:val="0000115B"/>
    <w:rsid w:val="00012D5A"/>
    <w:rsid w:val="00014146"/>
    <w:rsid w:val="00024BE8"/>
    <w:rsid w:val="000265F8"/>
    <w:rsid w:val="000422AE"/>
    <w:rsid w:val="00051F34"/>
    <w:rsid w:val="000533F1"/>
    <w:rsid w:val="00064095"/>
    <w:rsid w:val="00080C48"/>
    <w:rsid w:val="0009166D"/>
    <w:rsid w:val="00096F00"/>
    <w:rsid w:val="00097251"/>
    <w:rsid w:val="000B0591"/>
    <w:rsid w:val="000B3A65"/>
    <w:rsid w:val="000B6E3F"/>
    <w:rsid w:val="000C207B"/>
    <w:rsid w:val="000D254D"/>
    <w:rsid w:val="000D7B55"/>
    <w:rsid w:val="000F1DD4"/>
    <w:rsid w:val="000F60BA"/>
    <w:rsid w:val="00100909"/>
    <w:rsid w:val="00102BB6"/>
    <w:rsid w:val="00123A60"/>
    <w:rsid w:val="00123E98"/>
    <w:rsid w:val="0016297E"/>
    <w:rsid w:val="0016337E"/>
    <w:rsid w:val="00165E6B"/>
    <w:rsid w:val="001B463B"/>
    <w:rsid w:val="001B4C11"/>
    <w:rsid w:val="001B5667"/>
    <w:rsid w:val="001B7B03"/>
    <w:rsid w:val="001C2A51"/>
    <w:rsid w:val="001D5D89"/>
    <w:rsid w:val="001E076A"/>
    <w:rsid w:val="001F7A94"/>
    <w:rsid w:val="00200BA6"/>
    <w:rsid w:val="00201E1E"/>
    <w:rsid w:val="00225EAB"/>
    <w:rsid w:val="00232BCA"/>
    <w:rsid w:val="002653F5"/>
    <w:rsid w:val="00286769"/>
    <w:rsid w:val="002B0649"/>
    <w:rsid w:val="002B0775"/>
    <w:rsid w:val="002C75DD"/>
    <w:rsid w:val="002E2455"/>
    <w:rsid w:val="002F79D9"/>
    <w:rsid w:val="003073D5"/>
    <w:rsid w:val="003120C6"/>
    <w:rsid w:val="003251CA"/>
    <w:rsid w:val="00325885"/>
    <w:rsid w:val="00326B3C"/>
    <w:rsid w:val="00331A02"/>
    <w:rsid w:val="003362DB"/>
    <w:rsid w:val="00354708"/>
    <w:rsid w:val="0036737D"/>
    <w:rsid w:val="00367D35"/>
    <w:rsid w:val="00383E92"/>
    <w:rsid w:val="0039508F"/>
    <w:rsid w:val="003A0D0A"/>
    <w:rsid w:val="003A5039"/>
    <w:rsid w:val="003A512D"/>
    <w:rsid w:val="003A7C53"/>
    <w:rsid w:val="003B57D7"/>
    <w:rsid w:val="003C0EC2"/>
    <w:rsid w:val="004155DF"/>
    <w:rsid w:val="0041769F"/>
    <w:rsid w:val="00427C80"/>
    <w:rsid w:val="00436F1C"/>
    <w:rsid w:val="00444A96"/>
    <w:rsid w:val="004542C0"/>
    <w:rsid w:val="00457A49"/>
    <w:rsid w:val="00464A5B"/>
    <w:rsid w:val="004813C5"/>
    <w:rsid w:val="004865F3"/>
    <w:rsid w:val="004956D8"/>
    <w:rsid w:val="004A0252"/>
    <w:rsid w:val="004A0FE2"/>
    <w:rsid w:val="004C6633"/>
    <w:rsid w:val="004D7A1D"/>
    <w:rsid w:val="004E0F6E"/>
    <w:rsid w:val="00514619"/>
    <w:rsid w:val="00523E10"/>
    <w:rsid w:val="0054580E"/>
    <w:rsid w:val="00546A18"/>
    <w:rsid w:val="005522A3"/>
    <w:rsid w:val="00566F36"/>
    <w:rsid w:val="00584479"/>
    <w:rsid w:val="00586D24"/>
    <w:rsid w:val="005978C5"/>
    <w:rsid w:val="005A461B"/>
    <w:rsid w:val="005B4329"/>
    <w:rsid w:val="005C45A3"/>
    <w:rsid w:val="005E0166"/>
    <w:rsid w:val="005F0D03"/>
    <w:rsid w:val="005F2FE6"/>
    <w:rsid w:val="005F389E"/>
    <w:rsid w:val="00611EC6"/>
    <w:rsid w:val="0061320E"/>
    <w:rsid w:val="006267D2"/>
    <w:rsid w:val="00632947"/>
    <w:rsid w:val="00636090"/>
    <w:rsid w:val="00647698"/>
    <w:rsid w:val="00654570"/>
    <w:rsid w:val="00657B17"/>
    <w:rsid w:val="00663AE4"/>
    <w:rsid w:val="0066570F"/>
    <w:rsid w:val="00671EF0"/>
    <w:rsid w:val="00675E16"/>
    <w:rsid w:val="00682BB8"/>
    <w:rsid w:val="00687AA2"/>
    <w:rsid w:val="00690CF4"/>
    <w:rsid w:val="006A0E81"/>
    <w:rsid w:val="006B003F"/>
    <w:rsid w:val="006B19C3"/>
    <w:rsid w:val="006D6C44"/>
    <w:rsid w:val="006F3E3D"/>
    <w:rsid w:val="00705CDF"/>
    <w:rsid w:val="00712495"/>
    <w:rsid w:val="007250C9"/>
    <w:rsid w:val="0073418D"/>
    <w:rsid w:val="00742750"/>
    <w:rsid w:val="00743A6E"/>
    <w:rsid w:val="00753C0F"/>
    <w:rsid w:val="00760034"/>
    <w:rsid w:val="0076008B"/>
    <w:rsid w:val="00764143"/>
    <w:rsid w:val="00781C8E"/>
    <w:rsid w:val="007A0950"/>
    <w:rsid w:val="007A6A90"/>
    <w:rsid w:val="007B24A4"/>
    <w:rsid w:val="007B4696"/>
    <w:rsid w:val="007C0F1C"/>
    <w:rsid w:val="007C215C"/>
    <w:rsid w:val="007F4A23"/>
    <w:rsid w:val="007F617A"/>
    <w:rsid w:val="007F6283"/>
    <w:rsid w:val="00806505"/>
    <w:rsid w:val="008071C2"/>
    <w:rsid w:val="008110D2"/>
    <w:rsid w:val="00817223"/>
    <w:rsid w:val="0083371E"/>
    <w:rsid w:val="00833C44"/>
    <w:rsid w:val="00843B1A"/>
    <w:rsid w:val="00844863"/>
    <w:rsid w:val="00845A6D"/>
    <w:rsid w:val="00875566"/>
    <w:rsid w:val="00875788"/>
    <w:rsid w:val="00876302"/>
    <w:rsid w:val="008822F3"/>
    <w:rsid w:val="00887E8A"/>
    <w:rsid w:val="00896710"/>
    <w:rsid w:val="0089772A"/>
    <w:rsid w:val="008A1394"/>
    <w:rsid w:val="008A4256"/>
    <w:rsid w:val="008A52D1"/>
    <w:rsid w:val="008A66BC"/>
    <w:rsid w:val="008A68FC"/>
    <w:rsid w:val="008C0D87"/>
    <w:rsid w:val="008C4F05"/>
    <w:rsid w:val="008C6E87"/>
    <w:rsid w:val="008D0004"/>
    <w:rsid w:val="008D464F"/>
    <w:rsid w:val="008F48E1"/>
    <w:rsid w:val="008F500E"/>
    <w:rsid w:val="00906A35"/>
    <w:rsid w:val="0091335A"/>
    <w:rsid w:val="009169B4"/>
    <w:rsid w:val="00923A19"/>
    <w:rsid w:val="00930609"/>
    <w:rsid w:val="00937702"/>
    <w:rsid w:val="00957503"/>
    <w:rsid w:val="00957814"/>
    <w:rsid w:val="00971348"/>
    <w:rsid w:val="0099063C"/>
    <w:rsid w:val="009A6241"/>
    <w:rsid w:val="009B5664"/>
    <w:rsid w:val="009C0DC2"/>
    <w:rsid w:val="009C70D2"/>
    <w:rsid w:val="009D19CB"/>
    <w:rsid w:val="009D2869"/>
    <w:rsid w:val="009E4DA6"/>
    <w:rsid w:val="009F04AD"/>
    <w:rsid w:val="009F48DC"/>
    <w:rsid w:val="00A22594"/>
    <w:rsid w:val="00A35C01"/>
    <w:rsid w:val="00A44B11"/>
    <w:rsid w:val="00A512BA"/>
    <w:rsid w:val="00A53A3E"/>
    <w:rsid w:val="00A560DB"/>
    <w:rsid w:val="00AA0E15"/>
    <w:rsid w:val="00AB0955"/>
    <w:rsid w:val="00AC0CD5"/>
    <w:rsid w:val="00AC0CE5"/>
    <w:rsid w:val="00AC131F"/>
    <w:rsid w:val="00AC181B"/>
    <w:rsid w:val="00AE0335"/>
    <w:rsid w:val="00AE4988"/>
    <w:rsid w:val="00B03CC3"/>
    <w:rsid w:val="00B06560"/>
    <w:rsid w:val="00B07242"/>
    <w:rsid w:val="00B1768E"/>
    <w:rsid w:val="00B31C36"/>
    <w:rsid w:val="00B330A2"/>
    <w:rsid w:val="00B3555F"/>
    <w:rsid w:val="00B374E3"/>
    <w:rsid w:val="00B43B78"/>
    <w:rsid w:val="00B44113"/>
    <w:rsid w:val="00B51935"/>
    <w:rsid w:val="00B56C4E"/>
    <w:rsid w:val="00B620DC"/>
    <w:rsid w:val="00B64F21"/>
    <w:rsid w:val="00B75F48"/>
    <w:rsid w:val="00B9332C"/>
    <w:rsid w:val="00BB01ED"/>
    <w:rsid w:val="00BB48C4"/>
    <w:rsid w:val="00BC645E"/>
    <w:rsid w:val="00BD078D"/>
    <w:rsid w:val="00BD5CBC"/>
    <w:rsid w:val="00BE331A"/>
    <w:rsid w:val="00BF5EB5"/>
    <w:rsid w:val="00C03FEB"/>
    <w:rsid w:val="00C241E6"/>
    <w:rsid w:val="00C41AA7"/>
    <w:rsid w:val="00C41DF1"/>
    <w:rsid w:val="00C53FDD"/>
    <w:rsid w:val="00C57B55"/>
    <w:rsid w:val="00C601F1"/>
    <w:rsid w:val="00C635DC"/>
    <w:rsid w:val="00C74B0C"/>
    <w:rsid w:val="00C777F0"/>
    <w:rsid w:val="00C96131"/>
    <w:rsid w:val="00CA4F40"/>
    <w:rsid w:val="00CB6C1B"/>
    <w:rsid w:val="00CB719A"/>
    <w:rsid w:val="00CC4704"/>
    <w:rsid w:val="00CC6172"/>
    <w:rsid w:val="00CE030B"/>
    <w:rsid w:val="00CE4296"/>
    <w:rsid w:val="00CE5C05"/>
    <w:rsid w:val="00CF3544"/>
    <w:rsid w:val="00D03A10"/>
    <w:rsid w:val="00D27E3C"/>
    <w:rsid w:val="00D4068D"/>
    <w:rsid w:val="00D545EF"/>
    <w:rsid w:val="00D6042C"/>
    <w:rsid w:val="00D6707A"/>
    <w:rsid w:val="00D67D90"/>
    <w:rsid w:val="00D82F74"/>
    <w:rsid w:val="00D93BAF"/>
    <w:rsid w:val="00D96576"/>
    <w:rsid w:val="00DA0AB7"/>
    <w:rsid w:val="00DA320F"/>
    <w:rsid w:val="00DB5B9C"/>
    <w:rsid w:val="00DB6FD7"/>
    <w:rsid w:val="00DC14A3"/>
    <w:rsid w:val="00DC354A"/>
    <w:rsid w:val="00DD1D7C"/>
    <w:rsid w:val="00DE31C8"/>
    <w:rsid w:val="00DE4960"/>
    <w:rsid w:val="00DF4363"/>
    <w:rsid w:val="00DF6BE4"/>
    <w:rsid w:val="00E053D9"/>
    <w:rsid w:val="00E1319A"/>
    <w:rsid w:val="00E25DE1"/>
    <w:rsid w:val="00E303D2"/>
    <w:rsid w:val="00E32F94"/>
    <w:rsid w:val="00E43E40"/>
    <w:rsid w:val="00E52D42"/>
    <w:rsid w:val="00E53749"/>
    <w:rsid w:val="00E56933"/>
    <w:rsid w:val="00E6493B"/>
    <w:rsid w:val="00E66814"/>
    <w:rsid w:val="00E90BF1"/>
    <w:rsid w:val="00EA4DD6"/>
    <w:rsid w:val="00EA6859"/>
    <w:rsid w:val="00EC1920"/>
    <w:rsid w:val="00ED0EB8"/>
    <w:rsid w:val="00ED6CB8"/>
    <w:rsid w:val="00ED713D"/>
    <w:rsid w:val="00ED72B0"/>
    <w:rsid w:val="00EE1260"/>
    <w:rsid w:val="00EE3E03"/>
    <w:rsid w:val="00EE3FC2"/>
    <w:rsid w:val="00EE7A6A"/>
    <w:rsid w:val="00EF014C"/>
    <w:rsid w:val="00EF1659"/>
    <w:rsid w:val="00EF1898"/>
    <w:rsid w:val="00EF50B6"/>
    <w:rsid w:val="00EF555D"/>
    <w:rsid w:val="00F00035"/>
    <w:rsid w:val="00F02224"/>
    <w:rsid w:val="00F119A3"/>
    <w:rsid w:val="00F24B99"/>
    <w:rsid w:val="00F25878"/>
    <w:rsid w:val="00F42978"/>
    <w:rsid w:val="00F448B1"/>
    <w:rsid w:val="00F46E97"/>
    <w:rsid w:val="00F54039"/>
    <w:rsid w:val="00F6594E"/>
    <w:rsid w:val="00F712F2"/>
    <w:rsid w:val="00F84BB6"/>
    <w:rsid w:val="00F91905"/>
    <w:rsid w:val="00F97782"/>
    <w:rsid w:val="00FA4281"/>
    <w:rsid w:val="00FA52CB"/>
    <w:rsid w:val="00FB2425"/>
    <w:rsid w:val="00FB5126"/>
    <w:rsid w:val="00FB6B0F"/>
    <w:rsid w:val="00FC0E49"/>
    <w:rsid w:val="00FC2FE6"/>
    <w:rsid w:val="00FD3195"/>
    <w:rsid w:val="00FE6F23"/>
    <w:rsid w:val="00FE79D7"/>
    <w:rsid w:val="00FE7C02"/>
    <w:rsid w:val="00FF747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F5EB5"/>
    <w:pPr>
      <w:spacing w:after="200" w:line="276" w:lineRule="auto"/>
    </w:pPr>
    <w:rPr>
      <w:rFonts w:ascii="Gill Sans MT" w:hAnsi="Gill Sans MT" w:cs="Gill Sans MT"/>
      <w:sz w:val="24"/>
      <w:szCs w:val="24"/>
      <w:lang w:eastAsia="en-US"/>
    </w:rPr>
  </w:style>
  <w:style w:type="paragraph" w:styleId="Heading1">
    <w:name w:val="heading 1"/>
    <w:basedOn w:val="Normal"/>
    <w:next w:val="Normal"/>
    <w:link w:val="Heading1Char"/>
    <w:uiPriority w:val="99"/>
    <w:qFormat/>
    <w:rsid w:val="00FB6B0F"/>
    <w:pPr>
      <w:keepNext/>
      <w:keepLines/>
      <w:spacing w:before="480" w:after="0"/>
      <w:outlineLvl w:val="0"/>
    </w:pPr>
    <w:rPr>
      <w:rFonts w:eastAsia="Times New Roman"/>
      <w:b/>
      <w:bCs/>
      <w:color w:val="4BACC6"/>
      <w:sz w:val="36"/>
      <w:szCs w:val="36"/>
    </w:rPr>
  </w:style>
  <w:style w:type="paragraph" w:styleId="Heading2">
    <w:name w:val="heading 2"/>
    <w:basedOn w:val="Normal"/>
    <w:next w:val="Normal"/>
    <w:link w:val="Heading2Char"/>
    <w:uiPriority w:val="99"/>
    <w:qFormat/>
    <w:rsid w:val="0036737D"/>
    <w:pPr>
      <w:jc w:val="both"/>
      <w:outlineLvl w:val="1"/>
    </w:pPr>
    <w:rPr>
      <w:b/>
      <w:bCs/>
      <w:color w:val="4F81BD"/>
      <w:sz w:val="28"/>
      <w:szCs w:val="28"/>
    </w:rPr>
  </w:style>
  <w:style w:type="paragraph" w:styleId="Heading3">
    <w:name w:val="heading 3"/>
    <w:basedOn w:val="ListParagraph"/>
    <w:next w:val="Normal"/>
    <w:link w:val="Heading3Char"/>
    <w:uiPriority w:val="99"/>
    <w:qFormat/>
    <w:rsid w:val="00BF5EB5"/>
    <w:pPr>
      <w:numPr>
        <w:numId w:val="9"/>
      </w:numPr>
      <w:outlineLvl w:val="2"/>
    </w:pPr>
    <w:rPr>
      <w:b/>
      <w:bCs/>
      <w:sz w:val="32"/>
      <w:szCs w:val="32"/>
    </w:rPr>
  </w:style>
  <w:style w:type="paragraph" w:styleId="Heading4">
    <w:name w:val="heading 4"/>
    <w:basedOn w:val="ListParagraph"/>
    <w:link w:val="Heading4Char"/>
    <w:uiPriority w:val="99"/>
    <w:qFormat/>
    <w:rsid w:val="009D19CB"/>
    <w:pPr>
      <w:numPr>
        <w:numId w:val="10"/>
      </w:numPr>
      <w:jc w:val="both"/>
      <w:outlineLvl w:val="3"/>
    </w:pPr>
    <w:rPr>
      <w:b/>
      <w:bCs/>
      <w:color w:val="63C3D1"/>
      <w:sz w:val="28"/>
      <w:szCs w:val="28"/>
    </w:rPr>
  </w:style>
  <w:style w:type="paragraph" w:styleId="Heading5">
    <w:name w:val="heading 5"/>
    <w:basedOn w:val="Normal"/>
    <w:next w:val="Normal"/>
    <w:link w:val="Heading5Char"/>
    <w:uiPriority w:val="99"/>
    <w:qFormat/>
    <w:rsid w:val="00CB719A"/>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CB719A"/>
    <w:pPr>
      <w:keepNext/>
      <w:keepLines/>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CB719A"/>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CB719A"/>
    <w:pPr>
      <w:keepNext/>
      <w:keepLines/>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CB719A"/>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6B0F"/>
    <w:rPr>
      <w:rFonts w:ascii="Gill Sans MT" w:hAnsi="Gill Sans MT" w:cs="Gill Sans MT"/>
      <w:b/>
      <w:bCs/>
      <w:color w:val="4BACC6"/>
      <w:sz w:val="28"/>
      <w:szCs w:val="28"/>
    </w:rPr>
  </w:style>
  <w:style w:type="character" w:customStyle="1" w:styleId="Heading2Char">
    <w:name w:val="Heading 2 Char"/>
    <w:basedOn w:val="DefaultParagraphFont"/>
    <w:link w:val="Heading2"/>
    <w:uiPriority w:val="99"/>
    <w:locked/>
    <w:rsid w:val="0036737D"/>
    <w:rPr>
      <w:rFonts w:ascii="Gill Sans MT" w:hAnsi="Gill Sans MT" w:cs="Gill Sans MT"/>
      <w:b/>
      <w:bCs/>
      <w:color w:val="4F81BD"/>
      <w:sz w:val="26"/>
      <w:szCs w:val="26"/>
    </w:rPr>
  </w:style>
  <w:style w:type="character" w:customStyle="1" w:styleId="Heading3Char">
    <w:name w:val="Heading 3 Char"/>
    <w:basedOn w:val="DefaultParagraphFont"/>
    <w:link w:val="Heading3"/>
    <w:uiPriority w:val="99"/>
    <w:locked/>
    <w:rsid w:val="00BF5EB5"/>
    <w:rPr>
      <w:rFonts w:ascii="Gill Sans MT" w:hAnsi="Gill Sans MT" w:cs="Gill Sans MT"/>
      <w:b/>
      <w:bCs/>
      <w:sz w:val="32"/>
      <w:szCs w:val="32"/>
    </w:rPr>
  </w:style>
  <w:style w:type="character" w:customStyle="1" w:styleId="Heading4Char">
    <w:name w:val="Heading 4 Char"/>
    <w:basedOn w:val="DefaultParagraphFont"/>
    <w:link w:val="Heading4"/>
    <w:uiPriority w:val="99"/>
    <w:locked/>
    <w:rsid w:val="009D19CB"/>
    <w:rPr>
      <w:rFonts w:ascii="Gill Sans MT" w:hAnsi="Gill Sans MT" w:cs="Gill Sans MT"/>
      <w:b/>
      <w:bCs/>
      <w:color w:val="63C3D1"/>
      <w:sz w:val="28"/>
      <w:szCs w:val="28"/>
    </w:rPr>
  </w:style>
  <w:style w:type="character" w:customStyle="1" w:styleId="Heading5Char">
    <w:name w:val="Heading 5 Char"/>
    <w:basedOn w:val="DefaultParagraphFont"/>
    <w:link w:val="Heading5"/>
    <w:uiPriority w:val="99"/>
    <w:semiHidden/>
    <w:locked/>
    <w:rsid w:val="00CB719A"/>
    <w:rPr>
      <w:rFonts w:ascii="Cambria" w:hAnsi="Cambria" w:cs="Cambria"/>
      <w:color w:val="243F60"/>
    </w:rPr>
  </w:style>
  <w:style w:type="character" w:customStyle="1" w:styleId="Heading6Char">
    <w:name w:val="Heading 6 Char"/>
    <w:basedOn w:val="DefaultParagraphFont"/>
    <w:link w:val="Heading6"/>
    <w:uiPriority w:val="99"/>
    <w:semiHidden/>
    <w:locked/>
    <w:rsid w:val="00CB719A"/>
    <w:rPr>
      <w:rFonts w:ascii="Cambria" w:hAnsi="Cambria" w:cs="Cambria"/>
      <w:i/>
      <w:iCs/>
      <w:color w:val="243F60"/>
    </w:rPr>
  </w:style>
  <w:style w:type="character" w:customStyle="1" w:styleId="Heading7Char">
    <w:name w:val="Heading 7 Char"/>
    <w:basedOn w:val="DefaultParagraphFont"/>
    <w:link w:val="Heading7"/>
    <w:uiPriority w:val="99"/>
    <w:semiHidden/>
    <w:locked/>
    <w:rsid w:val="00CB719A"/>
    <w:rPr>
      <w:rFonts w:ascii="Cambria" w:hAnsi="Cambria" w:cs="Cambria"/>
      <w:i/>
      <w:iCs/>
      <w:color w:val="404040"/>
    </w:rPr>
  </w:style>
  <w:style w:type="character" w:customStyle="1" w:styleId="Heading8Char">
    <w:name w:val="Heading 8 Char"/>
    <w:basedOn w:val="DefaultParagraphFont"/>
    <w:link w:val="Heading8"/>
    <w:uiPriority w:val="99"/>
    <w:semiHidden/>
    <w:locked/>
    <w:rsid w:val="00CB719A"/>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CB719A"/>
    <w:rPr>
      <w:rFonts w:ascii="Cambria" w:hAnsi="Cambria" w:cs="Cambria"/>
      <w:i/>
      <w:iCs/>
      <w:color w:val="404040"/>
      <w:sz w:val="20"/>
      <w:szCs w:val="20"/>
    </w:rPr>
  </w:style>
  <w:style w:type="paragraph" w:styleId="BalloonText">
    <w:name w:val="Balloon Text"/>
    <w:basedOn w:val="Normal"/>
    <w:link w:val="BalloonTextChar"/>
    <w:uiPriority w:val="99"/>
    <w:semiHidden/>
    <w:rsid w:val="00A4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4B11"/>
    <w:rPr>
      <w:rFonts w:ascii="Tahoma" w:hAnsi="Tahoma" w:cs="Tahoma"/>
      <w:sz w:val="16"/>
      <w:szCs w:val="16"/>
    </w:rPr>
  </w:style>
  <w:style w:type="paragraph" w:styleId="ListParagraph">
    <w:name w:val="List Paragraph"/>
    <w:basedOn w:val="Normal"/>
    <w:uiPriority w:val="99"/>
    <w:qFormat/>
    <w:rsid w:val="00806505"/>
    <w:pPr>
      <w:ind w:left="720"/>
    </w:pPr>
  </w:style>
  <w:style w:type="character" w:styleId="Hyperlink">
    <w:name w:val="Hyperlink"/>
    <w:basedOn w:val="DefaultParagraphFont"/>
    <w:uiPriority w:val="99"/>
    <w:rsid w:val="00F54039"/>
    <w:rPr>
      <w:color w:val="0000FF"/>
      <w:u w:val="single"/>
    </w:rPr>
  </w:style>
  <w:style w:type="paragraph" w:styleId="NormalWeb">
    <w:name w:val="Normal (Web)"/>
    <w:basedOn w:val="Normal"/>
    <w:uiPriority w:val="99"/>
    <w:rsid w:val="004155DF"/>
    <w:pPr>
      <w:spacing w:after="0" w:line="240" w:lineRule="auto"/>
    </w:pPr>
    <w:rPr>
      <w:rFonts w:ascii="Times New Roman" w:eastAsia="Times New Roman" w:hAnsi="Times New Roman" w:cs="Times New Roman"/>
      <w:lang w:eastAsia="fr-FR"/>
    </w:rPr>
  </w:style>
  <w:style w:type="paragraph" w:customStyle="1" w:styleId="Default">
    <w:name w:val="Default"/>
    <w:uiPriority w:val="99"/>
    <w:rsid w:val="007F617A"/>
    <w:pPr>
      <w:autoSpaceDE w:val="0"/>
      <w:autoSpaceDN w:val="0"/>
      <w:adjustRightInd w:val="0"/>
    </w:pPr>
    <w:rPr>
      <w:rFonts w:cs="Calibri"/>
      <w:color w:val="000000"/>
      <w:sz w:val="24"/>
      <w:szCs w:val="24"/>
      <w:lang w:eastAsia="en-US"/>
    </w:rPr>
  </w:style>
  <w:style w:type="character" w:customStyle="1" w:styleId="tocnumber">
    <w:name w:val="tocnumber"/>
    <w:basedOn w:val="DefaultParagraphFont"/>
    <w:uiPriority w:val="99"/>
    <w:rsid w:val="000B0591"/>
  </w:style>
  <w:style w:type="character" w:customStyle="1" w:styleId="toctext">
    <w:name w:val="toctext"/>
    <w:basedOn w:val="DefaultParagraphFont"/>
    <w:uiPriority w:val="99"/>
    <w:rsid w:val="000B0591"/>
  </w:style>
  <w:style w:type="character" w:styleId="FollowedHyperlink">
    <w:name w:val="FollowedHyperlink"/>
    <w:basedOn w:val="DefaultParagraphFont"/>
    <w:uiPriority w:val="99"/>
    <w:semiHidden/>
    <w:rsid w:val="00EE7A6A"/>
    <w:rPr>
      <w:color w:val="800080"/>
      <w:u w:val="single"/>
    </w:rPr>
  </w:style>
  <w:style w:type="character" w:styleId="Strong">
    <w:name w:val="Strong"/>
    <w:basedOn w:val="DefaultParagraphFont"/>
    <w:uiPriority w:val="99"/>
    <w:qFormat/>
    <w:rsid w:val="00E53749"/>
    <w:rPr>
      <w:b/>
      <w:bCs/>
    </w:rPr>
  </w:style>
  <w:style w:type="paragraph" w:styleId="Header">
    <w:name w:val="header"/>
    <w:basedOn w:val="Normal"/>
    <w:link w:val="HeaderChar"/>
    <w:uiPriority w:val="99"/>
    <w:rsid w:val="008F48E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F48E1"/>
  </w:style>
  <w:style w:type="paragraph" w:styleId="Footer">
    <w:name w:val="footer"/>
    <w:basedOn w:val="Normal"/>
    <w:link w:val="FooterChar"/>
    <w:uiPriority w:val="99"/>
    <w:rsid w:val="008F48E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F48E1"/>
  </w:style>
  <w:style w:type="paragraph" w:styleId="TOCHeading">
    <w:name w:val="TOC Heading"/>
    <w:basedOn w:val="Heading1"/>
    <w:next w:val="Normal"/>
    <w:uiPriority w:val="99"/>
    <w:qFormat/>
    <w:rsid w:val="005E0166"/>
    <w:pPr>
      <w:outlineLvl w:val="9"/>
    </w:pPr>
    <w:rPr>
      <w:rFonts w:ascii="Cambria" w:hAnsi="Cambria" w:cs="Cambria"/>
      <w:color w:val="365F91"/>
      <w:lang w:eastAsia="fr-FR"/>
    </w:rPr>
  </w:style>
  <w:style w:type="paragraph" w:styleId="TOC1">
    <w:name w:val="toc 1"/>
    <w:basedOn w:val="Normal"/>
    <w:next w:val="Normal"/>
    <w:autoRedefine/>
    <w:uiPriority w:val="99"/>
    <w:semiHidden/>
    <w:rsid w:val="00A512BA"/>
    <w:pPr>
      <w:tabs>
        <w:tab w:val="right" w:leader="dot" w:pos="9062"/>
      </w:tabs>
      <w:spacing w:after="100"/>
    </w:pPr>
    <w:rPr>
      <w:b/>
      <w:bCs/>
      <w:noProof/>
    </w:rPr>
  </w:style>
  <w:style w:type="paragraph" w:styleId="TOC2">
    <w:name w:val="toc 2"/>
    <w:basedOn w:val="Normal"/>
    <w:next w:val="Normal"/>
    <w:autoRedefine/>
    <w:uiPriority w:val="99"/>
    <w:semiHidden/>
    <w:rsid w:val="005E0166"/>
    <w:pPr>
      <w:spacing w:after="100"/>
      <w:ind w:left="220"/>
    </w:pPr>
  </w:style>
  <w:style w:type="paragraph" w:styleId="TOC3">
    <w:name w:val="toc 3"/>
    <w:basedOn w:val="Normal"/>
    <w:next w:val="Normal"/>
    <w:autoRedefine/>
    <w:uiPriority w:val="99"/>
    <w:semiHidden/>
    <w:rsid w:val="005E0166"/>
    <w:pPr>
      <w:spacing w:after="100"/>
      <w:ind w:left="440"/>
    </w:pPr>
  </w:style>
  <w:style w:type="character" w:customStyle="1" w:styleId="css-901oao">
    <w:name w:val="css-901oao"/>
    <w:basedOn w:val="DefaultParagraphFont"/>
    <w:uiPriority w:val="99"/>
    <w:rsid w:val="00AC0CD5"/>
  </w:style>
</w:styles>
</file>

<file path=word/webSettings.xml><?xml version="1.0" encoding="utf-8"?>
<w:webSettings xmlns:r="http://schemas.openxmlformats.org/officeDocument/2006/relationships" xmlns:w="http://schemas.openxmlformats.org/wordprocessingml/2006/main">
  <w:divs>
    <w:div w:id="2046442958">
      <w:marLeft w:val="0"/>
      <w:marRight w:val="0"/>
      <w:marTop w:val="0"/>
      <w:marBottom w:val="0"/>
      <w:divBdr>
        <w:top w:val="none" w:sz="0" w:space="0" w:color="auto"/>
        <w:left w:val="none" w:sz="0" w:space="0" w:color="auto"/>
        <w:bottom w:val="none" w:sz="0" w:space="0" w:color="auto"/>
        <w:right w:val="none" w:sz="0" w:space="0" w:color="auto"/>
      </w:divBdr>
    </w:div>
    <w:div w:id="2046442961">
      <w:marLeft w:val="0"/>
      <w:marRight w:val="0"/>
      <w:marTop w:val="0"/>
      <w:marBottom w:val="0"/>
      <w:divBdr>
        <w:top w:val="none" w:sz="0" w:space="0" w:color="auto"/>
        <w:left w:val="none" w:sz="0" w:space="0" w:color="auto"/>
        <w:bottom w:val="none" w:sz="0" w:space="0" w:color="auto"/>
        <w:right w:val="none" w:sz="0" w:space="0" w:color="auto"/>
      </w:divBdr>
    </w:div>
    <w:div w:id="2046442964">
      <w:marLeft w:val="0"/>
      <w:marRight w:val="0"/>
      <w:marTop w:val="0"/>
      <w:marBottom w:val="0"/>
      <w:divBdr>
        <w:top w:val="none" w:sz="0" w:space="0" w:color="auto"/>
        <w:left w:val="none" w:sz="0" w:space="0" w:color="auto"/>
        <w:bottom w:val="none" w:sz="0" w:space="0" w:color="auto"/>
        <w:right w:val="none" w:sz="0" w:space="0" w:color="auto"/>
      </w:divBdr>
    </w:div>
    <w:div w:id="2046442970">
      <w:marLeft w:val="0"/>
      <w:marRight w:val="0"/>
      <w:marTop w:val="0"/>
      <w:marBottom w:val="0"/>
      <w:divBdr>
        <w:top w:val="none" w:sz="0" w:space="0" w:color="auto"/>
        <w:left w:val="none" w:sz="0" w:space="0" w:color="auto"/>
        <w:bottom w:val="none" w:sz="0" w:space="0" w:color="auto"/>
        <w:right w:val="none" w:sz="0" w:space="0" w:color="auto"/>
      </w:divBdr>
    </w:div>
    <w:div w:id="2046442976">
      <w:marLeft w:val="0"/>
      <w:marRight w:val="0"/>
      <w:marTop w:val="0"/>
      <w:marBottom w:val="0"/>
      <w:divBdr>
        <w:top w:val="none" w:sz="0" w:space="0" w:color="auto"/>
        <w:left w:val="none" w:sz="0" w:space="0" w:color="auto"/>
        <w:bottom w:val="none" w:sz="0" w:space="0" w:color="auto"/>
        <w:right w:val="none" w:sz="0" w:space="0" w:color="auto"/>
      </w:divBdr>
    </w:div>
    <w:div w:id="2046442982">
      <w:marLeft w:val="0"/>
      <w:marRight w:val="0"/>
      <w:marTop w:val="0"/>
      <w:marBottom w:val="0"/>
      <w:divBdr>
        <w:top w:val="none" w:sz="0" w:space="0" w:color="auto"/>
        <w:left w:val="none" w:sz="0" w:space="0" w:color="auto"/>
        <w:bottom w:val="none" w:sz="0" w:space="0" w:color="auto"/>
        <w:right w:val="none" w:sz="0" w:space="0" w:color="auto"/>
      </w:divBdr>
      <w:divsChild>
        <w:div w:id="2046442968">
          <w:marLeft w:val="0"/>
          <w:marRight w:val="0"/>
          <w:marTop w:val="0"/>
          <w:marBottom w:val="0"/>
          <w:divBdr>
            <w:top w:val="none" w:sz="0" w:space="0" w:color="auto"/>
            <w:left w:val="none" w:sz="0" w:space="0" w:color="auto"/>
            <w:bottom w:val="none" w:sz="0" w:space="0" w:color="auto"/>
            <w:right w:val="none" w:sz="0" w:space="0" w:color="auto"/>
          </w:divBdr>
          <w:divsChild>
            <w:div w:id="2046442994">
              <w:marLeft w:val="225"/>
              <w:marRight w:val="225"/>
              <w:marTop w:val="0"/>
              <w:marBottom w:val="0"/>
              <w:divBdr>
                <w:top w:val="none" w:sz="0" w:space="0" w:color="auto"/>
                <w:left w:val="none" w:sz="0" w:space="0" w:color="auto"/>
                <w:bottom w:val="none" w:sz="0" w:space="0" w:color="auto"/>
                <w:right w:val="none" w:sz="0" w:space="0" w:color="auto"/>
              </w:divBdr>
              <w:divsChild>
                <w:div w:id="2046442967">
                  <w:marLeft w:val="0"/>
                  <w:marRight w:val="0"/>
                  <w:marTop w:val="0"/>
                  <w:marBottom w:val="0"/>
                  <w:divBdr>
                    <w:top w:val="none" w:sz="0" w:space="0" w:color="auto"/>
                    <w:left w:val="none" w:sz="0" w:space="0" w:color="auto"/>
                    <w:bottom w:val="none" w:sz="0" w:space="0" w:color="auto"/>
                    <w:right w:val="none" w:sz="0" w:space="0" w:color="auto"/>
                  </w:divBdr>
                  <w:divsChild>
                    <w:div w:id="2046443007">
                      <w:marLeft w:val="0"/>
                      <w:marRight w:val="0"/>
                      <w:marTop w:val="0"/>
                      <w:marBottom w:val="0"/>
                      <w:divBdr>
                        <w:top w:val="none" w:sz="0" w:space="0" w:color="auto"/>
                        <w:left w:val="none" w:sz="0" w:space="0" w:color="auto"/>
                        <w:bottom w:val="none" w:sz="0" w:space="0" w:color="auto"/>
                        <w:right w:val="none" w:sz="0" w:space="0" w:color="auto"/>
                      </w:divBdr>
                      <w:divsChild>
                        <w:div w:id="2046442993">
                          <w:marLeft w:val="0"/>
                          <w:marRight w:val="0"/>
                          <w:marTop w:val="0"/>
                          <w:marBottom w:val="0"/>
                          <w:divBdr>
                            <w:top w:val="none" w:sz="0" w:space="0" w:color="auto"/>
                            <w:left w:val="none" w:sz="0" w:space="0" w:color="auto"/>
                            <w:bottom w:val="none" w:sz="0" w:space="0" w:color="auto"/>
                            <w:right w:val="none" w:sz="0" w:space="0" w:color="auto"/>
                          </w:divBdr>
                          <w:divsChild>
                            <w:div w:id="2046443021">
                              <w:marLeft w:val="0"/>
                              <w:marRight w:val="0"/>
                              <w:marTop w:val="0"/>
                              <w:marBottom w:val="0"/>
                              <w:divBdr>
                                <w:top w:val="none" w:sz="0" w:space="0" w:color="auto"/>
                                <w:left w:val="none" w:sz="0" w:space="0" w:color="auto"/>
                                <w:bottom w:val="none" w:sz="0" w:space="0" w:color="auto"/>
                                <w:right w:val="none" w:sz="0" w:space="0" w:color="auto"/>
                              </w:divBdr>
                              <w:divsChild>
                                <w:div w:id="2046442980">
                                  <w:marLeft w:val="0"/>
                                  <w:marRight w:val="0"/>
                                  <w:marTop w:val="0"/>
                                  <w:marBottom w:val="0"/>
                                  <w:divBdr>
                                    <w:top w:val="none" w:sz="0" w:space="0" w:color="auto"/>
                                    <w:left w:val="none" w:sz="0" w:space="0" w:color="auto"/>
                                    <w:bottom w:val="none" w:sz="0" w:space="0" w:color="auto"/>
                                    <w:right w:val="none" w:sz="0" w:space="0" w:color="auto"/>
                                  </w:divBdr>
                                  <w:divsChild>
                                    <w:div w:id="2046442986">
                                      <w:marLeft w:val="0"/>
                                      <w:marRight w:val="0"/>
                                      <w:marTop w:val="0"/>
                                      <w:marBottom w:val="0"/>
                                      <w:divBdr>
                                        <w:top w:val="none" w:sz="0" w:space="0" w:color="auto"/>
                                        <w:left w:val="none" w:sz="0" w:space="0" w:color="auto"/>
                                        <w:bottom w:val="none" w:sz="0" w:space="0" w:color="auto"/>
                                        <w:right w:val="none" w:sz="0" w:space="0" w:color="auto"/>
                                      </w:divBdr>
                                      <w:divsChild>
                                        <w:div w:id="2046443019">
                                          <w:marLeft w:val="0"/>
                                          <w:marRight w:val="0"/>
                                          <w:marTop w:val="0"/>
                                          <w:marBottom w:val="0"/>
                                          <w:divBdr>
                                            <w:top w:val="none" w:sz="0" w:space="0" w:color="auto"/>
                                            <w:left w:val="none" w:sz="0" w:space="0" w:color="auto"/>
                                            <w:bottom w:val="none" w:sz="0" w:space="0" w:color="auto"/>
                                            <w:right w:val="none" w:sz="0" w:space="0" w:color="auto"/>
                                          </w:divBdr>
                                          <w:divsChild>
                                            <w:div w:id="20464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442983">
      <w:marLeft w:val="0"/>
      <w:marRight w:val="0"/>
      <w:marTop w:val="0"/>
      <w:marBottom w:val="0"/>
      <w:divBdr>
        <w:top w:val="none" w:sz="0" w:space="0" w:color="auto"/>
        <w:left w:val="none" w:sz="0" w:space="0" w:color="auto"/>
        <w:bottom w:val="none" w:sz="0" w:space="0" w:color="auto"/>
        <w:right w:val="none" w:sz="0" w:space="0" w:color="auto"/>
      </w:divBdr>
    </w:div>
    <w:div w:id="2046442987">
      <w:marLeft w:val="0"/>
      <w:marRight w:val="0"/>
      <w:marTop w:val="0"/>
      <w:marBottom w:val="0"/>
      <w:divBdr>
        <w:top w:val="none" w:sz="0" w:space="0" w:color="auto"/>
        <w:left w:val="none" w:sz="0" w:space="0" w:color="auto"/>
        <w:bottom w:val="none" w:sz="0" w:space="0" w:color="auto"/>
        <w:right w:val="none" w:sz="0" w:space="0" w:color="auto"/>
      </w:divBdr>
      <w:divsChild>
        <w:div w:id="2046443023">
          <w:marLeft w:val="0"/>
          <w:marRight w:val="0"/>
          <w:marTop w:val="0"/>
          <w:marBottom w:val="0"/>
          <w:divBdr>
            <w:top w:val="none" w:sz="0" w:space="0" w:color="auto"/>
            <w:left w:val="none" w:sz="0" w:space="0" w:color="auto"/>
            <w:bottom w:val="none" w:sz="0" w:space="0" w:color="auto"/>
            <w:right w:val="none" w:sz="0" w:space="0" w:color="auto"/>
          </w:divBdr>
          <w:divsChild>
            <w:div w:id="2046442985">
              <w:marLeft w:val="225"/>
              <w:marRight w:val="225"/>
              <w:marTop w:val="0"/>
              <w:marBottom w:val="0"/>
              <w:divBdr>
                <w:top w:val="none" w:sz="0" w:space="0" w:color="auto"/>
                <w:left w:val="none" w:sz="0" w:space="0" w:color="auto"/>
                <w:bottom w:val="none" w:sz="0" w:space="0" w:color="auto"/>
                <w:right w:val="none" w:sz="0" w:space="0" w:color="auto"/>
              </w:divBdr>
              <w:divsChild>
                <w:div w:id="2046443026">
                  <w:marLeft w:val="0"/>
                  <w:marRight w:val="0"/>
                  <w:marTop w:val="0"/>
                  <w:marBottom w:val="0"/>
                  <w:divBdr>
                    <w:top w:val="none" w:sz="0" w:space="0" w:color="auto"/>
                    <w:left w:val="none" w:sz="0" w:space="0" w:color="auto"/>
                    <w:bottom w:val="none" w:sz="0" w:space="0" w:color="auto"/>
                    <w:right w:val="none" w:sz="0" w:space="0" w:color="auto"/>
                  </w:divBdr>
                  <w:divsChild>
                    <w:div w:id="2046442996">
                      <w:marLeft w:val="0"/>
                      <w:marRight w:val="0"/>
                      <w:marTop w:val="0"/>
                      <w:marBottom w:val="0"/>
                      <w:divBdr>
                        <w:top w:val="none" w:sz="0" w:space="0" w:color="auto"/>
                        <w:left w:val="none" w:sz="0" w:space="0" w:color="auto"/>
                        <w:bottom w:val="none" w:sz="0" w:space="0" w:color="auto"/>
                        <w:right w:val="none" w:sz="0" w:space="0" w:color="auto"/>
                      </w:divBdr>
                      <w:divsChild>
                        <w:div w:id="2046442960">
                          <w:marLeft w:val="0"/>
                          <w:marRight w:val="0"/>
                          <w:marTop w:val="0"/>
                          <w:marBottom w:val="0"/>
                          <w:divBdr>
                            <w:top w:val="none" w:sz="0" w:space="0" w:color="auto"/>
                            <w:left w:val="none" w:sz="0" w:space="0" w:color="auto"/>
                            <w:bottom w:val="none" w:sz="0" w:space="0" w:color="auto"/>
                            <w:right w:val="none" w:sz="0" w:space="0" w:color="auto"/>
                          </w:divBdr>
                          <w:divsChild>
                            <w:div w:id="2046443027">
                              <w:marLeft w:val="0"/>
                              <w:marRight w:val="0"/>
                              <w:marTop w:val="0"/>
                              <w:marBottom w:val="0"/>
                              <w:divBdr>
                                <w:top w:val="none" w:sz="0" w:space="0" w:color="auto"/>
                                <w:left w:val="none" w:sz="0" w:space="0" w:color="auto"/>
                                <w:bottom w:val="none" w:sz="0" w:space="0" w:color="auto"/>
                                <w:right w:val="none" w:sz="0" w:space="0" w:color="auto"/>
                              </w:divBdr>
                              <w:divsChild>
                                <w:div w:id="2046443001">
                                  <w:marLeft w:val="0"/>
                                  <w:marRight w:val="0"/>
                                  <w:marTop w:val="0"/>
                                  <w:marBottom w:val="0"/>
                                  <w:divBdr>
                                    <w:top w:val="none" w:sz="0" w:space="0" w:color="auto"/>
                                    <w:left w:val="none" w:sz="0" w:space="0" w:color="auto"/>
                                    <w:bottom w:val="none" w:sz="0" w:space="0" w:color="auto"/>
                                    <w:right w:val="none" w:sz="0" w:space="0" w:color="auto"/>
                                  </w:divBdr>
                                  <w:divsChild>
                                    <w:div w:id="2046443011">
                                      <w:marLeft w:val="0"/>
                                      <w:marRight w:val="0"/>
                                      <w:marTop w:val="0"/>
                                      <w:marBottom w:val="0"/>
                                      <w:divBdr>
                                        <w:top w:val="none" w:sz="0" w:space="0" w:color="auto"/>
                                        <w:left w:val="none" w:sz="0" w:space="0" w:color="auto"/>
                                        <w:bottom w:val="none" w:sz="0" w:space="0" w:color="auto"/>
                                        <w:right w:val="none" w:sz="0" w:space="0" w:color="auto"/>
                                      </w:divBdr>
                                      <w:divsChild>
                                        <w:div w:id="2046442981">
                                          <w:marLeft w:val="0"/>
                                          <w:marRight w:val="0"/>
                                          <w:marTop w:val="0"/>
                                          <w:marBottom w:val="0"/>
                                          <w:divBdr>
                                            <w:top w:val="none" w:sz="0" w:space="0" w:color="auto"/>
                                            <w:left w:val="none" w:sz="0" w:space="0" w:color="auto"/>
                                            <w:bottom w:val="none" w:sz="0" w:space="0" w:color="auto"/>
                                            <w:right w:val="none" w:sz="0" w:space="0" w:color="auto"/>
                                          </w:divBdr>
                                          <w:divsChild>
                                            <w:div w:id="20464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442988">
      <w:marLeft w:val="0"/>
      <w:marRight w:val="0"/>
      <w:marTop w:val="0"/>
      <w:marBottom w:val="0"/>
      <w:divBdr>
        <w:top w:val="none" w:sz="0" w:space="0" w:color="auto"/>
        <w:left w:val="none" w:sz="0" w:space="0" w:color="auto"/>
        <w:bottom w:val="none" w:sz="0" w:space="0" w:color="auto"/>
        <w:right w:val="none" w:sz="0" w:space="0" w:color="auto"/>
      </w:divBdr>
      <w:divsChild>
        <w:div w:id="2046442962">
          <w:marLeft w:val="0"/>
          <w:marRight w:val="0"/>
          <w:marTop w:val="0"/>
          <w:marBottom w:val="0"/>
          <w:divBdr>
            <w:top w:val="none" w:sz="0" w:space="0" w:color="auto"/>
            <w:left w:val="none" w:sz="0" w:space="0" w:color="auto"/>
            <w:bottom w:val="none" w:sz="0" w:space="0" w:color="auto"/>
            <w:right w:val="none" w:sz="0" w:space="0" w:color="auto"/>
          </w:divBdr>
          <w:divsChild>
            <w:div w:id="2046443036">
              <w:marLeft w:val="225"/>
              <w:marRight w:val="225"/>
              <w:marTop w:val="0"/>
              <w:marBottom w:val="0"/>
              <w:divBdr>
                <w:top w:val="none" w:sz="0" w:space="0" w:color="auto"/>
                <w:left w:val="none" w:sz="0" w:space="0" w:color="auto"/>
                <w:bottom w:val="none" w:sz="0" w:space="0" w:color="auto"/>
                <w:right w:val="none" w:sz="0" w:space="0" w:color="auto"/>
              </w:divBdr>
              <w:divsChild>
                <w:div w:id="2046443008">
                  <w:marLeft w:val="0"/>
                  <w:marRight w:val="0"/>
                  <w:marTop w:val="0"/>
                  <w:marBottom w:val="0"/>
                  <w:divBdr>
                    <w:top w:val="none" w:sz="0" w:space="0" w:color="auto"/>
                    <w:left w:val="none" w:sz="0" w:space="0" w:color="auto"/>
                    <w:bottom w:val="none" w:sz="0" w:space="0" w:color="auto"/>
                    <w:right w:val="none" w:sz="0" w:space="0" w:color="auto"/>
                  </w:divBdr>
                  <w:divsChild>
                    <w:div w:id="2046443034">
                      <w:marLeft w:val="0"/>
                      <w:marRight w:val="0"/>
                      <w:marTop w:val="0"/>
                      <w:marBottom w:val="0"/>
                      <w:divBdr>
                        <w:top w:val="none" w:sz="0" w:space="0" w:color="auto"/>
                        <w:left w:val="none" w:sz="0" w:space="0" w:color="auto"/>
                        <w:bottom w:val="none" w:sz="0" w:space="0" w:color="auto"/>
                        <w:right w:val="none" w:sz="0" w:space="0" w:color="auto"/>
                      </w:divBdr>
                      <w:divsChild>
                        <w:div w:id="2046443002">
                          <w:marLeft w:val="0"/>
                          <w:marRight w:val="0"/>
                          <w:marTop w:val="0"/>
                          <w:marBottom w:val="0"/>
                          <w:divBdr>
                            <w:top w:val="none" w:sz="0" w:space="0" w:color="auto"/>
                            <w:left w:val="none" w:sz="0" w:space="0" w:color="auto"/>
                            <w:bottom w:val="none" w:sz="0" w:space="0" w:color="auto"/>
                            <w:right w:val="none" w:sz="0" w:space="0" w:color="auto"/>
                          </w:divBdr>
                          <w:divsChild>
                            <w:div w:id="2046442975">
                              <w:marLeft w:val="0"/>
                              <w:marRight w:val="0"/>
                              <w:marTop w:val="0"/>
                              <w:marBottom w:val="0"/>
                              <w:divBdr>
                                <w:top w:val="none" w:sz="0" w:space="0" w:color="auto"/>
                                <w:left w:val="none" w:sz="0" w:space="0" w:color="auto"/>
                                <w:bottom w:val="none" w:sz="0" w:space="0" w:color="auto"/>
                                <w:right w:val="none" w:sz="0" w:space="0" w:color="auto"/>
                              </w:divBdr>
                              <w:divsChild>
                                <w:div w:id="2046443038">
                                  <w:marLeft w:val="0"/>
                                  <w:marRight w:val="0"/>
                                  <w:marTop w:val="0"/>
                                  <w:marBottom w:val="0"/>
                                  <w:divBdr>
                                    <w:top w:val="none" w:sz="0" w:space="0" w:color="auto"/>
                                    <w:left w:val="none" w:sz="0" w:space="0" w:color="auto"/>
                                    <w:bottom w:val="none" w:sz="0" w:space="0" w:color="auto"/>
                                    <w:right w:val="none" w:sz="0" w:space="0" w:color="auto"/>
                                  </w:divBdr>
                                  <w:divsChild>
                                    <w:div w:id="2046442971">
                                      <w:marLeft w:val="0"/>
                                      <w:marRight w:val="0"/>
                                      <w:marTop w:val="0"/>
                                      <w:marBottom w:val="0"/>
                                      <w:divBdr>
                                        <w:top w:val="none" w:sz="0" w:space="0" w:color="auto"/>
                                        <w:left w:val="none" w:sz="0" w:space="0" w:color="auto"/>
                                        <w:bottom w:val="none" w:sz="0" w:space="0" w:color="auto"/>
                                        <w:right w:val="none" w:sz="0" w:space="0" w:color="auto"/>
                                      </w:divBdr>
                                      <w:divsChild>
                                        <w:div w:id="2046442963">
                                          <w:marLeft w:val="0"/>
                                          <w:marRight w:val="0"/>
                                          <w:marTop w:val="0"/>
                                          <w:marBottom w:val="0"/>
                                          <w:divBdr>
                                            <w:top w:val="none" w:sz="0" w:space="0" w:color="auto"/>
                                            <w:left w:val="none" w:sz="0" w:space="0" w:color="auto"/>
                                            <w:bottom w:val="none" w:sz="0" w:space="0" w:color="auto"/>
                                            <w:right w:val="none" w:sz="0" w:space="0" w:color="auto"/>
                                          </w:divBdr>
                                          <w:divsChild>
                                            <w:div w:id="20464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442991">
      <w:marLeft w:val="0"/>
      <w:marRight w:val="0"/>
      <w:marTop w:val="0"/>
      <w:marBottom w:val="0"/>
      <w:divBdr>
        <w:top w:val="none" w:sz="0" w:space="0" w:color="auto"/>
        <w:left w:val="none" w:sz="0" w:space="0" w:color="auto"/>
        <w:bottom w:val="none" w:sz="0" w:space="0" w:color="auto"/>
        <w:right w:val="none" w:sz="0" w:space="0" w:color="auto"/>
      </w:divBdr>
      <w:divsChild>
        <w:div w:id="2046442973">
          <w:marLeft w:val="0"/>
          <w:marRight w:val="0"/>
          <w:marTop w:val="0"/>
          <w:marBottom w:val="0"/>
          <w:divBdr>
            <w:top w:val="none" w:sz="0" w:space="0" w:color="auto"/>
            <w:left w:val="none" w:sz="0" w:space="0" w:color="auto"/>
            <w:bottom w:val="none" w:sz="0" w:space="0" w:color="auto"/>
            <w:right w:val="none" w:sz="0" w:space="0" w:color="auto"/>
          </w:divBdr>
          <w:divsChild>
            <w:div w:id="2046442995">
              <w:marLeft w:val="225"/>
              <w:marRight w:val="225"/>
              <w:marTop w:val="0"/>
              <w:marBottom w:val="0"/>
              <w:divBdr>
                <w:top w:val="none" w:sz="0" w:space="0" w:color="auto"/>
                <w:left w:val="none" w:sz="0" w:space="0" w:color="auto"/>
                <w:bottom w:val="none" w:sz="0" w:space="0" w:color="auto"/>
                <w:right w:val="none" w:sz="0" w:space="0" w:color="auto"/>
              </w:divBdr>
              <w:divsChild>
                <w:div w:id="2046442957">
                  <w:marLeft w:val="0"/>
                  <w:marRight w:val="0"/>
                  <w:marTop w:val="0"/>
                  <w:marBottom w:val="0"/>
                  <w:divBdr>
                    <w:top w:val="none" w:sz="0" w:space="0" w:color="auto"/>
                    <w:left w:val="none" w:sz="0" w:space="0" w:color="auto"/>
                    <w:bottom w:val="none" w:sz="0" w:space="0" w:color="auto"/>
                    <w:right w:val="none" w:sz="0" w:space="0" w:color="auto"/>
                  </w:divBdr>
                  <w:divsChild>
                    <w:div w:id="2046442997">
                      <w:marLeft w:val="0"/>
                      <w:marRight w:val="0"/>
                      <w:marTop w:val="0"/>
                      <w:marBottom w:val="0"/>
                      <w:divBdr>
                        <w:top w:val="none" w:sz="0" w:space="0" w:color="auto"/>
                        <w:left w:val="none" w:sz="0" w:space="0" w:color="auto"/>
                        <w:bottom w:val="none" w:sz="0" w:space="0" w:color="auto"/>
                        <w:right w:val="none" w:sz="0" w:space="0" w:color="auto"/>
                      </w:divBdr>
                      <w:divsChild>
                        <w:div w:id="2046442972">
                          <w:marLeft w:val="0"/>
                          <w:marRight w:val="0"/>
                          <w:marTop w:val="0"/>
                          <w:marBottom w:val="0"/>
                          <w:divBdr>
                            <w:top w:val="none" w:sz="0" w:space="0" w:color="auto"/>
                            <w:left w:val="none" w:sz="0" w:space="0" w:color="auto"/>
                            <w:bottom w:val="none" w:sz="0" w:space="0" w:color="auto"/>
                            <w:right w:val="none" w:sz="0" w:space="0" w:color="auto"/>
                          </w:divBdr>
                          <w:divsChild>
                            <w:div w:id="2046442989">
                              <w:marLeft w:val="0"/>
                              <w:marRight w:val="0"/>
                              <w:marTop w:val="0"/>
                              <w:marBottom w:val="0"/>
                              <w:divBdr>
                                <w:top w:val="none" w:sz="0" w:space="0" w:color="auto"/>
                                <w:left w:val="none" w:sz="0" w:space="0" w:color="auto"/>
                                <w:bottom w:val="none" w:sz="0" w:space="0" w:color="auto"/>
                                <w:right w:val="none" w:sz="0" w:space="0" w:color="auto"/>
                              </w:divBdr>
                              <w:divsChild>
                                <w:div w:id="2046443009">
                                  <w:marLeft w:val="0"/>
                                  <w:marRight w:val="0"/>
                                  <w:marTop w:val="0"/>
                                  <w:marBottom w:val="0"/>
                                  <w:divBdr>
                                    <w:top w:val="none" w:sz="0" w:space="0" w:color="auto"/>
                                    <w:left w:val="none" w:sz="0" w:space="0" w:color="auto"/>
                                    <w:bottom w:val="none" w:sz="0" w:space="0" w:color="auto"/>
                                    <w:right w:val="none" w:sz="0" w:space="0" w:color="auto"/>
                                  </w:divBdr>
                                  <w:divsChild>
                                    <w:div w:id="2046443024">
                                      <w:marLeft w:val="0"/>
                                      <w:marRight w:val="0"/>
                                      <w:marTop w:val="0"/>
                                      <w:marBottom w:val="0"/>
                                      <w:divBdr>
                                        <w:top w:val="none" w:sz="0" w:space="0" w:color="auto"/>
                                        <w:left w:val="none" w:sz="0" w:space="0" w:color="auto"/>
                                        <w:bottom w:val="none" w:sz="0" w:space="0" w:color="auto"/>
                                        <w:right w:val="none" w:sz="0" w:space="0" w:color="auto"/>
                                      </w:divBdr>
                                      <w:divsChild>
                                        <w:div w:id="2046443030">
                                          <w:marLeft w:val="0"/>
                                          <w:marRight w:val="0"/>
                                          <w:marTop w:val="0"/>
                                          <w:marBottom w:val="0"/>
                                          <w:divBdr>
                                            <w:top w:val="none" w:sz="0" w:space="0" w:color="auto"/>
                                            <w:left w:val="none" w:sz="0" w:space="0" w:color="auto"/>
                                            <w:bottom w:val="none" w:sz="0" w:space="0" w:color="auto"/>
                                            <w:right w:val="none" w:sz="0" w:space="0" w:color="auto"/>
                                          </w:divBdr>
                                          <w:divsChild>
                                            <w:div w:id="20464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442992">
      <w:marLeft w:val="0"/>
      <w:marRight w:val="0"/>
      <w:marTop w:val="0"/>
      <w:marBottom w:val="0"/>
      <w:divBdr>
        <w:top w:val="none" w:sz="0" w:space="0" w:color="auto"/>
        <w:left w:val="none" w:sz="0" w:space="0" w:color="auto"/>
        <w:bottom w:val="none" w:sz="0" w:space="0" w:color="auto"/>
        <w:right w:val="none" w:sz="0" w:space="0" w:color="auto"/>
      </w:divBdr>
    </w:div>
    <w:div w:id="2046443010">
      <w:marLeft w:val="0"/>
      <w:marRight w:val="0"/>
      <w:marTop w:val="0"/>
      <w:marBottom w:val="0"/>
      <w:divBdr>
        <w:top w:val="none" w:sz="0" w:space="0" w:color="auto"/>
        <w:left w:val="none" w:sz="0" w:space="0" w:color="auto"/>
        <w:bottom w:val="none" w:sz="0" w:space="0" w:color="auto"/>
        <w:right w:val="none" w:sz="0" w:space="0" w:color="auto"/>
      </w:divBdr>
      <w:divsChild>
        <w:div w:id="2046443032">
          <w:marLeft w:val="0"/>
          <w:marRight w:val="0"/>
          <w:marTop w:val="0"/>
          <w:marBottom w:val="0"/>
          <w:divBdr>
            <w:top w:val="none" w:sz="0" w:space="0" w:color="auto"/>
            <w:left w:val="none" w:sz="0" w:space="0" w:color="auto"/>
            <w:bottom w:val="none" w:sz="0" w:space="0" w:color="auto"/>
            <w:right w:val="none" w:sz="0" w:space="0" w:color="auto"/>
          </w:divBdr>
          <w:divsChild>
            <w:div w:id="2046443037">
              <w:marLeft w:val="225"/>
              <w:marRight w:val="225"/>
              <w:marTop w:val="0"/>
              <w:marBottom w:val="0"/>
              <w:divBdr>
                <w:top w:val="none" w:sz="0" w:space="0" w:color="auto"/>
                <w:left w:val="none" w:sz="0" w:space="0" w:color="auto"/>
                <w:bottom w:val="none" w:sz="0" w:space="0" w:color="auto"/>
                <w:right w:val="none" w:sz="0" w:space="0" w:color="auto"/>
              </w:divBdr>
              <w:divsChild>
                <w:div w:id="2046443025">
                  <w:marLeft w:val="0"/>
                  <w:marRight w:val="0"/>
                  <w:marTop w:val="0"/>
                  <w:marBottom w:val="0"/>
                  <w:divBdr>
                    <w:top w:val="none" w:sz="0" w:space="0" w:color="auto"/>
                    <w:left w:val="none" w:sz="0" w:space="0" w:color="auto"/>
                    <w:bottom w:val="none" w:sz="0" w:space="0" w:color="auto"/>
                    <w:right w:val="none" w:sz="0" w:space="0" w:color="auto"/>
                  </w:divBdr>
                  <w:divsChild>
                    <w:div w:id="2046442990">
                      <w:marLeft w:val="0"/>
                      <w:marRight w:val="0"/>
                      <w:marTop w:val="0"/>
                      <w:marBottom w:val="0"/>
                      <w:divBdr>
                        <w:top w:val="none" w:sz="0" w:space="0" w:color="auto"/>
                        <w:left w:val="none" w:sz="0" w:space="0" w:color="auto"/>
                        <w:bottom w:val="none" w:sz="0" w:space="0" w:color="auto"/>
                        <w:right w:val="none" w:sz="0" w:space="0" w:color="auto"/>
                      </w:divBdr>
                      <w:divsChild>
                        <w:div w:id="2046443016">
                          <w:marLeft w:val="0"/>
                          <w:marRight w:val="0"/>
                          <w:marTop w:val="0"/>
                          <w:marBottom w:val="0"/>
                          <w:divBdr>
                            <w:top w:val="none" w:sz="0" w:space="0" w:color="auto"/>
                            <w:left w:val="none" w:sz="0" w:space="0" w:color="auto"/>
                            <w:bottom w:val="none" w:sz="0" w:space="0" w:color="auto"/>
                            <w:right w:val="none" w:sz="0" w:space="0" w:color="auto"/>
                          </w:divBdr>
                          <w:divsChild>
                            <w:div w:id="2046442998">
                              <w:marLeft w:val="0"/>
                              <w:marRight w:val="0"/>
                              <w:marTop w:val="0"/>
                              <w:marBottom w:val="0"/>
                              <w:divBdr>
                                <w:top w:val="none" w:sz="0" w:space="0" w:color="auto"/>
                                <w:left w:val="none" w:sz="0" w:space="0" w:color="auto"/>
                                <w:bottom w:val="none" w:sz="0" w:space="0" w:color="auto"/>
                                <w:right w:val="none" w:sz="0" w:space="0" w:color="auto"/>
                              </w:divBdr>
                              <w:divsChild>
                                <w:div w:id="2046443013">
                                  <w:marLeft w:val="0"/>
                                  <w:marRight w:val="0"/>
                                  <w:marTop w:val="0"/>
                                  <w:marBottom w:val="0"/>
                                  <w:divBdr>
                                    <w:top w:val="none" w:sz="0" w:space="0" w:color="auto"/>
                                    <w:left w:val="none" w:sz="0" w:space="0" w:color="auto"/>
                                    <w:bottom w:val="none" w:sz="0" w:space="0" w:color="auto"/>
                                    <w:right w:val="none" w:sz="0" w:space="0" w:color="auto"/>
                                  </w:divBdr>
                                  <w:divsChild>
                                    <w:div w:id="2046442977">
                                      <w:marLeft w:val="0"/>
                                      <w:marRight w:val="0"/>
                                      <w:marTop w:val="0"/>
                                      <w:marBottom w:val="0"/>
                                      <w:divBdr>
                                        <w:top w:val="none" w:sz="0" w:space="0" w:color="auto"/>
                                        <w:left w:val="none" w:sz="0" w:space="0" w:color="auto"/>
                                        <w:bottom w:val="none" w:sz="0" w:space="0" w:color="auto"/>
                                        <w:right w:val="none" w:sz="0" w:space="0" w:color="auto"/>
                                      </w:divBdr>
                                      <w:divsChild>
                                        <w:div w:id="2046443005">
                                          <w:marLeft w:val="0"/>
                                          <w:marRight w:val="0"/>
                                          <w:marTop w:val="0"/>
                                          <w:marBottom w:val="0"/>
                                          <w:divBdr>
                                            <w:top w:val="none" w:sz="0" w:space="0" w:color="auto"/>
                                            <w:left w:val="none" w:sz="0" w:space="0" w:color="auto"/>
                                            <w:bottom w:val="none" w:sz="0" w:space="0" w:color="auto"/>
                                            <w:right w:val="none" w:sz="0" w:space="0" w:color="auto"/>
                                          </w:divBdr>
                                          <w:divsChild>
                                            <w:div w:id="20464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443012">
      <w:marLeft w:val="0"/>
      <w:marRight w:val="0"/>
      <w:marTop w:val="0"/>
      <w:marBottom w:val="0"/>
      <w:divBdr>
        <w:top w:val="none" w:sz="0" w:space="0" w:color="auto"/>
        <w:left w:val="none" w:sz="0" w:space="0" w:color="auto"/>
        <w:bottom w:val="none" w:sz="0" w:space="0" w:color="auto"/>
        <w:right w:val="none" w:sz="0" w:space="0" w:color="auto"/>
      </w:divBdr>
    </w:div>
    <w:div w:id="2046443015">
      <w:marLeft w:val="0"/>
      <w:marRight w:val="0"/>
      <w:marTop w:val="0"/>
      <w:marBottom w:val="0"/>
      <w:divBdr>
        <w:top w:val="none" w:sz="0" w:space="0" w:color="auto"/>
        <w:left w:val="none" w:sz="0" w:space="0" w:color="auto"/>
        <w:bottom w:val="none" w:sz="0" w:space="0" w:color="auto"/>
        <w:right w:val="none" w:sz="0" w:space="0" w:color="auto"/>
      </w:divBdr>
      <w:divsChild>
        <w:div w:id="2046443006">
          <w:marLeft w:val="0"/>
          <w:marRight w:val="0"/>
          <w:marTop w:val="0"/>
          <w:marBottom w:val="0"/>
          <w:divBdr>
            <w:top w:val="none" w:sz="0" w:space="0" w:color="auto"/>
            <w:left w:val="none" w:sz="0" w:space="0" w:color="auto"/>
            <w:bottom w:val="none" w:sz="0" w:space="0" w:color="auto"/>
            <w:right w:val="none" w:sz="0" w:space="0" w:color="auto"/>
          </w:divBdr>
          <w:divsChild>
            <w:div w:id="2046443003">
              <w:marLeft w:val="0"/>
              <w:marRight w:val="0"/>
              <w:marTop w:val="0"/>
              <w:marBottom w:val="0"/>
              <w:divBdr>
                <w:top w:val="none" w:sz="0" w:space="0" w:color="auto"/>
                <w:left w:val="none" w:sz="0" w:space="0" w:color="auto"/>
                <w:bottom w:val="none" w:sz="0" w:space="0" w:color="auto"/>
                <w:right w:val="none" w:sz="0" w:space="0" w:color="auto"/>
              </w:divBdr>
              <w:divsChild>
                <w:div w:id="2046442999">
                  <w:marLeft w:val="0"/>
                  <w:marRight w:val="0"/>
                  <w:marTop w:val="0"/>
                  <w:marBottom w:val="0"/>
                  <w:divBdr>
                    <w:top w:val="none" w:sz="0" w:space="0" w:color="auto"/>
                    <w:left w:val="none" w:sz="0" w:space="0" w:color="auto"/>
                    <w:bottom w:val="none" w:sz="0" w:space="0" w:color="auto"/>
                    <w:right w:val="none" w:sz="0" w:space="0" w:color="auto"/>
                  </w:divBdr>
                  <w:divsChild>
                    <w:div w:id="2046442966">
                      <w:marLeft w:val="0"/>
                      <w:marRight w:val="0"/>
                      <w:marTop w:val="0"/>
                      <w:marBottom w:val="0"/>
                      <w:divBdr>
                        <w:top w:val="none" w:sz="0" w:space="0" w:color="auto"/>
                        <w:left w:val="none" w:sz="0" w:space="0" w:color="auto"/>
                        <w:bottom w:val="none" w:sz="0" w:space="0" w:color="auto"/>
                        <w:right w:val="none" w:sz="0" w:space="0" w:color="auto"/>
                      </w:divBdr>
                      <w:divsChild>
                        <w:div w:id="20464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443017">
      <w:marLeft w:val="0"/>
      <w:marRight w:val="0"/>
      <w:marTop w:val="0"/>
      <w:marBottom w:val="0"/>
      <w:divBdr>
        <w:top w:val="none" w:sz="0" w:space="0" w:color="auto"/>
        <w:left w:val="none" w:sz="0" w:space="0" w:color="auto"/>
        <w:bottom w:val="none" w:sz="0" w:space="0" w:color="auto"/>
        <w:right w:val="none" w:sz="0" w:space="0" w:color="auto"/>
      </w:divBdr>
      <w:divsChild>
        <w:div w:id="2046442979">
          <w:marLeft w:val="0"/>
          <w:marRight w:val="0"/>
          <w:marTop w:val="0"/>
          <w:marBottom w:val="0"/>
          <w:divBdr>
            <w:top w:val="none" w:sz="0" w:space="0" w:color="auto"/>
            <w:left w:val="none" w:sz="0" w:space="0" w:color="auto"/>
            <w:bottom w:val="none" w:sz="0" w:space="0" w:color="auto"/>
            <w:right w:val="none" w:sz="0" w:space="0" w:color="auto"/>
          </w:divBdr>
          <w:divsChild>
            <w:div w:id="2046443020">
              <w:marLeft w:val="225"/>
              <w:marRight w:val="225"/>
              <w:marTop w:val="0"/>
              <w:marBottom w:val="0"/>
              <w:divBdr>
                <w:top w:val="none" w:sz="0" w:space="0" w:color="auto"/>
                <w:left w:val="none" w:sz="0" w:space="0" w:color="auto"/>
                <w:bottom w:val="none" w:sz="0" w:space="0" w:color="auto"/>
                <w:right w:val="none" w:sz="0" w:space="0" w:color="auto"/>
              </w:divBdr>
              <w:divsChild>
                <w:div w:id="2046443000">
                  <w:marLeft w:val="0"/>
                  <w:marRight w:val="0"/>
                  <w:marTop w:val="0"/>
                  <w:marBottom w:val="0"/>
                  <w:divBdr>
                    <w:top w:val="none" w:sz="0" w:space="0" w:color="auto"/>
                    <w:left w:val="none" w:sz="0" w:space="0" w:color="auto"/>
                    <w:bottom w:val="none" w:sz="0" w:space="0" w:color="auto"/>
                    <w:right w:val="none" w:sz="0" w:space="0" w:color="auto"/>
                  </w:divBdr>
                  <w:divsChild>
                    <w:div w:id="2046442978">
                      <w:marLeft w:val="0"/>
                      <w:marRight w:val="0"/>
                      <w:marTop w:val="0"/>
                      <w:marBottom w:val="0"/>
                      <w:divBdr>
                        <w:top w:val="none" w:sz="0" w:space="0" w:color="auto"/>
                        <w:left w:val="none" w:sz="0" w:space="0" w:color="auto"/>
                        <w:bottom w:val="none" w:sz="0" w:space="0" w:color="auto"/>
                        <w:right w:val="none" w:sz="0" w:space="0" w:color="auto"/>
                      </w:divBdr>
                      <w:divsChild>
                        <w:div w:id="2046442984">
                          <w:marLeft w:val="0"/>
                          <w:marRight w:val="0"/>
                          <w:marTop w:val="0"/>
                          <w:marBottom w:val="0"/>
                          <w:divBdr>
                            <w:top w:val="none" w:sz="0" w:space="0" w:color="auto"/>
                            <w:left w:val="none" w:sz="0" w:space="0" w:color="auto"/>
                            <w:bottom w:val="none" w:sz="0" w:space="0" w:color="auto"/>
                            <w:right w:val="none" w:sz="0" w:space="0" w:color="auto"/>
                          </w:divBdr>
                          <w:divsChild>
                            <w:div w:id="2046442959">
                              <w:marLeft w:val="0"/>
                              <w:marRight w:val="0"/>
                              <w:marTop w:val="0"/>
                              <w:marBottom w:val="0"/>
                              <w:divBdr>
                                <w:top w:val="none" w:sz="0" w:space="0" w:color="auto"/>
                                <w:left w:val="none" w:sz="0" w:space="0" w:color="auto"/>
                                <w:bottom w:val="none" w:sz="0" w:space="0" w:color="auto"/>
                                <w:right w:val="none" w:sz="0" w:space="0" w:color="auto"/>
                              </w:divBdr>
                              <w:divsChild>
                                <w:div w:id="2046443004">
                                  <w:marLeft w:val="0"/>
                                  <w:marRight w:val="0"/>
                                  <w:marTop w:val="0"/>
                                  <w:marBottom w:val="0"/>
                                  <w:divBdr>
                                    <w:top w:val="none" w:sz="0" w:space="0" w:color="auto"/>
                                    <w:left w:val="none" w:sz="0" w:space="0" w:color="auto"/>
                                    <w:bottom w:val="none" w:sz="0" w:space="0" w:color="auto"/>
                                    <w:right w:val="none" w:sz="0" w:space="0" w:color="auto"/>
                                  </w:divBdr>
                                  <w:divsChild>
                                    <w:div w:id="2046442974">
                                      <w:marLeft w:val="0"/>
                                      <w:marRight w:val="0"/>
                                      <w:marTop w:val="0"/>
                                      <w:marBottom w:val="0"/>
                                      <w:divBdr>
                                        <w:top w:val="none" w:sz="0" w:space="0" w:color="auto"/>
                                        <w:left w:val="none" w:sz="0" w:space="0" w:color="auto"/>
                                        <w:bottom w:val="none" w:sz="0" w:space="0" w:color="auto"/>
                                        <w:right w:val="none" w:sz="0" w:space="0" w:color="auto"/>
                                      </w:divBdr>
                                      <w:divsChild>
                                        <w:div w:id="2046442965">
                                          <w:marLeft w:val="0"/>
                                          <w:marRight w:val="0"/>
                                          <w:marTop w:val="0"/>
                                          <w:marBottom w:val="0"/>
                                          <w:divBdr>
                                            <w:top w:val="none" w:sz="0" w:space="0" w:color="auto"/>
                                            <w:left w:val="none" w:sz="0" w:space="0" w:color="auto"/>
                                            <w:bottom w:val="none" w:sz="0" w:space="0" w:color="auto"/>
                                            <w:right w:val="none" w:sz="0" w:space="0" w:color="auto"/>
                                          </w:divBdr>
                                          <w:divsChild>
                                            <w:div w:id="20464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443022">
      <w:marLeft w:val="0"/>
      <w:marRight w:val="0"/>
      <w:marTop w:val="0"/>
      <w:marBottom w:val="0"/>
      <w:divBdr>
        <w:top w:val="none" w:sz="0" w:space="0" w:color="auto"/>
        <w:left w:val="none" w:sz="0" w:space="0" w:color="auto"/>
        <w:bottom w:val="none" w:sz="0" w:space="0" w:color="auto"/>
        <w:right w:val="none" w:sz="0" w:space="0" w:color="auto"/>
      </w:divBdr>
      <w:divsChild>
        <w:div w:id="2046443031">
          <w:marLeft w:val="0"/>
          <w:marRight w:val="0"/>
          <w:marTop w:val="0"/>
          <w:marBottom w:val="0"/>
          <w:divBdr>
            <w:top w:val="none" w:sz="0" w:space="0" w:color="auto"/>
            <w:left w:val="none" w:sz="0" w:space="0" w:color="auto"/>
            <w:bottom w:val="none" w:sz="0" w:space="0" w:color="auto"/>
            <w:right w:val="none" w:sz="0" w:space="0" w:color="auto"/>
          </w:divBdr>
        </w:div>
      </w:divsChild>
    </w:div>
    <w:div w:id="2046443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uvernement.fr/info-coronavirus" TargetMode="External"/><Relationship Id="rId13" Type="http://schemas.openxmlformats.org/officeDocument/2006/relationships/hyperlink" Target="mailto:ars-paca-covid19-rep@ars.sante.fr" TargetMode="External"/><Relationship Id="rId18" Type="http://schemas.openxmlformats.org/officeDocument/2006/relationships/hyperlink" Target="mailto:ars-paca-covid19-rep@ars.sante.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ars-paca-covid19-rep@ars.sante.fr" TargetMode="External"/><Relationship Id="rId17" Type="http://schemas.openxmlformats.org/officeDocument/2006/relationships/hyperlink" Target="https://www.diplomatie.gouv.fr/fr/conseils-aux-voyageurs/" TargetMode="External"/><Relationship Id="rId2" Type="http://schemas.openxmlformats.org/officeDocument/2006/relationships/styles" Target="styles.xml"/><Relationship Id="rId16" Type="http://schemas.openxmlformats.org/officeDocument/2006/relationships/hyperlink" Target="https://www.santepubliquefrance.fr/maladies-et-traumatismes/maladies-et-infections-respiratoires/infection-a-coronavirus/articles/infection-au-nouveau-coronavirus-sars-cov-2-covid-19-france-et-mon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tepubliquefrance.fr/maladies-et-traumatismes/maladies-et-infections-respiratoires/infection-a-coronavirus/articles/infection-au-nouveau-coronavirus-sars-cov-2-covid-19-france-et-monde" TargetMode="External"/><Relationship Id="rId5" Type="http://schemas.openxmlformats.org/officeDocument/2006/relationships/footnotes" Target="footnotes.xml"/><Relationship Id="rId15" Type="http://schemas.openxmlformats.org/officeDocument/2006/relationships/hyperlink" Target="https://www.santepubliquefrance.fr/maladies-et-traumatismes/maladies-et-infections-respiratoires/infection-a-coronavirus/articles/infection-au-nouveau-coronavirus-sars-cov-2-covid-19-france-et-monde" TargetMode="External"/><Relationship Id="rId10" Type="http://schemas.openxmlformats.org/officeDocument/2006/relationships/hyperlink" Target="https://www.santepubliquefrance.fr/maladies-et-traumatismes/maladies-et-infections-respiratoires/infection-a-coronavirus/articles/covid-19-situation-epidemiologique-internationale" TargetMode="External"/><Relationship Id="rId19" Type="http://schemas.openxmlformats.org/officeDocument/2006/relationships/hyperlink" Target="https://www.santepubliquefrance.fr/maladies-et-traumatismes/maladies-et-infections-respiratoires/infection-a-coronavirus/articles/infection-au-nouveau-coronavirus-sars-cov-2-covid-19-france-et-monde" TargetMode="External"/><Relationship Id="rId4" Type="http://schemas.openxmlformats.org/officeDocument/2006/relationships/webSettings" Target="webSettings.xml"/><Relationship Id="rId9" Type="http://schemas.openxmlformats.org/officeDocument/2006/relationships/hyperlink" Target="https://www.gouvernement.fr/info-coronavirus" TargetMode="External"/><Relationship Id="rId14" Type="http://schemas.openxmlformats.org/officeDocument/2006/relationships/hyperlink" Target="https://www.santepubliquefrance.fr/maladies-et-traumatismes/maladies-et-infections-respiratoires/infection-a-coronavirus/articles/infection-au-nouveau-coronavirus-sars-cov-2-covid-19-france-et-mo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62</Pages>
  <Words>6112</Words>
  <Characters>-32766</Characters>
  <Application>Microsoft Office Outlook</Application>
  <DocSecurity>0</DocSecurity>
  <Lines>0</Lines>
  <Paragraphs>0</Paragraphs>
  <ScaleCrop>false</ScaleCrop>
  <Company>Ministères Chargés des Affaires Sociales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Utilisateur Windows</cp:lastModifiedBy>
  <cp:revision>2</cp:revision>
  <cp:lastPrinted>2020-02-17T13:34:00Z</cp:lastPrinted>
  <dcterms:created xsi:type="dcterms:W3CDTF">2020-03-04T14:10:00Z</dcterms:created>
  <dcterms:modified xsi:type="dcterms:W3CDTF">2020-03-04T14:11:00Z</dcterms:modified>
</cp:coreProperties>
</file>